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B6" w:rsidRPr="008B5842" w:rsidRDefault="00567C23" w:rsidP="000172A9">
      <w:pPr>
        <w:ind w:firstLine="708"/>
        <w:jc w:val="center"/>
        <w:rPr>
          <w:rFonts w:ascii="Cambria" w:hAnsi="Cambria"/>
          <w:b/>
          <w:bCs/>
          <w:color w:val="99CC00"/>
          <w:sz w:val="28"/>
          <w:szCs w:val="28"/>
          <w:lang w:val="en-GB"/>
        </w:rPr>
      </w:pPr>
      <w:bookmarkStart w:id="0" w:name="_GoBack"/>
      <w:bookmarkEnd w:id="0"/>
      <w:r w:rsidRPr="008B5842">
        <w:rPr>
          <w:rFonts w:ascii="Cambria" w:hAnsi="Cambria"/>
          <w:b/>
          <w:bCs/>
          <w:color w:val="99CC00"/>
          <w:sz w:val="28"/>
          <w:szCs w:val="28"/>
          <w:lang w:val="en-GB"/>
        </w:rPr>
        <w:t xml:space="preserve">DriDanube </w:t>
      </w:r>
      <w:r w:rsidR="00AC0C21" w:rsidRPr="008B5842">
        <w:rPr>
          <w:rFonts w:ascii="Cambria" w:hAnsi="Cambria"/>
          <w:b/>
          <w:bCs/>
          <w:color w:val="99CC00"/>
          <w:sz w:val="28"/>
          <w:szCs w:val="28"/>
          <w:lang w:val="en-GB"/>
        </w:rPr>
        <w:t>MEETING</w:t>
      </w:r>
    </w:p>
    <w:p w:rsidR="00567C23" w:rsidRPr="008B5842" w:rsidRDefault="00567C23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8B5842">
        <w:rPr>
          <w:rFonts w:ascii="Cambria" w:hAnsi="Cambria"/>
          <w:b/>
          <w:bCs/>
          <w:sz w:val="28"/>
          <w:szCs w:val="28"/>
          <w:lang w:val="en-GB"/>
        </w:rPr>
        <w:t>Brno</w:t>
      </w:r>
    </w:p>
    <w:p w:rsidR="00567C23" w:rsidRPr="008B5842" w:rsidRDefault="00567C23" w:rsidP="00AC0C21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8B5842">
        <w:rPr>
          <w:rFonts w:ascii="Cambria" w:hAnsi="Cambria"/>
          <w:b/>
          <w:bCs/>
          <w:sz w:val="28"/>
          <w:szCs w:val="28"/>
          <w:lang w:val="en-GB"/>
        </w:rPr>
        <w:t>24. - 25. 1. 2019</w:t>
      </w:r>
    </w:p>
    <w:p w:rsidR="00567C23" w:rsidRPr="008B5842" w:rsidRDefault="00567C23" w:rsidP="00567C23">
      <w:pPr>
        <w:jc w:val="center"/>
        <w:rPr>
          <w:rFonts w:ascii="Cambria" w:hAnsi="Cambria"/>
          <w:sz w:val="28"/>
          <w:szCs w:val="28"/>
          <w:lang w:val="en-GB"/>
        </w:rPr>
      </w:pPr>
    </w:p>
    <w:p w:rsidR="00567C23" w:rsidRPr="008B5842" w:rsidRDefault="00B2262B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  <w:r w:rsidRPr="008B5842">
        <w:rPr>
          <w:rFonts w:ascii="Cambria" w:hAnsi="Cambria"/>
          <w:b/>
          <w:bCs/>
          <w:sz w:val="28"/>
          <w:szCs w:val="28"/>
          <w:lang w:val="en-GB"/>
        </w:rPr>
        <w:t>AGENDA</w:t>
      </w:r>
    </w:p>
    <w:p w:rsidR="00B2262B" w:rsidRPr="008B5842" w:rsidRDefault="00B2262B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5878"/>
        <w:gridCol w:w="1554"/>
      </w:tblGrid>
      <w:tr w:rsidR="00B2262B" w:rsidRPr="008B5842" w:rsidTr="004D5B7B">
        <w:tc>
          <w:tcPr>
            <w:tcW w:w="1630" w:type="dxa"/>
            <w:shd w:val="clear" w:color="auto" w:fill="A7E23E"/>
          </w:tcPr>
          <w:p w:rsidR="00B2262B" w:rsidRPr="008B5842" w:rsidRDefault="00B2262B" w:rsidP="00567C2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878" w:type="dxa"/>
            <w:shd w:val="clear" w:color="auto" w:fill="A7E23E"/>
          </w:tcPr>
          <w:p w:rsidR="00B2262B" w:rsidRPr="008B5842" w:rsidRDefault="00B2262B" w:rsidP="00567C2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Expected topics</w:t>
            </w:r>
          </w:p>
        </w:tc>
        <w:tc>
          <w:tcPr>
            <w:tcW w:w="1554" w:type="dxa"/>
            <w:shd w:val="clear" w:color="auto" w:fill="A7E23E"/>
          </w:tcPr>
          <w:p w:rsidR="00B2262B" w:rsidRPr="008B5842" w:rsidRDefault="00B2262B" w:rsidP="00567C23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Prese</w:t>
            </w:r>
            <w:r w:rsidR="00E4024F"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n</w:t>
            </w: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ter/ responsible</w:t>
            </w:r>
          </w:p>
        </w:tc>
      </w:tr>
      <w:tr w:rsidR="00B2262B" w:rsidRPr="008B5842" w:rsidTr="004D5B7B">
        <w:tc>
          <w:tcPr>
            <w:tcW w:w="9062" w:type="dxa"/>
            <w:gridSpan w:val="3"/>
            <w:shd w:val="clear" w:color="auto" w:fill="C4EB7D"/>
          </w:tcPr>
          <w:p w:rsidR="00B2262B" w:rsidRPr="008B5842" w:rsidRDefault="00B2262B" w:rsidP="003D0E34">
            <w:pP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January </w:t>
            </w:r>
            <w:r w:rsidR="003D0E34"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 xml:space="preserve">24th </w:t>
            </w: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2019</w:t>
            </w:r>
          </w:p>
          <w:p w:rsidR="00B2262B" w:rsidRPr="008B5842" w:rsidRDefault="003D0E34" w:rsidP="003D0E34">
            <w:pP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Thursday (11.30 – 18.00)</w:t>
            </w:r>
          </w:p>
        </w:tc>
      </w:tr>
      <w:tr w:rsidR="00B2262B" w:rsidRPr="008B5842" w:rsidTr="004D5B7B">
        <w:tc>
          <w:tcPr>
            <w:tcW w:w="1630" w:type="dxa"/>
          </w:tcPr>
          <w:p w:rsidR="00B2262B" w:rsidRPr="008B5842" w:rsidRDefault="003D0E34" w:rsidP="00567C23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sz w:val="24"/>
                <w:szCs w:val="24"/>
                <w:lang w:val="en-GB"/>
              </w:rPr>
              <w:t>11.00 – 11.30</w:t>
            </w:r>
          </w:p>
        </w:tc>
        <w:tc>
          <w:tcPr>
            <w:tcW w:w="5878" w:type="dxa"/>
          </w:tcPr>
          <w:p w:rsidR="00B2262B" w:rsidRPr="008B5842" w:rsidRDefault="003D0E34" w:rsidP="00567C23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sz w:val="24"/>
                <w:szCs w:val="24"/>
                <w:lang w:val="en-GB"/>
              </w:rPr>
              <w:t>Registration</w:t>
            </w:r>
          </w:p>
        </w:tc>
        <w:tc>
          <w:tcPr>
            <w:tcW w:w="1554" w:type="dxa"/>
          </w:tcPr>
          <w:p w:rsidR="00B2262B" w:rsidRPr="008B5842" w:rsidRDefault="00B2262B" w:rsidP="00567C23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B2262B" w:rsidRPr="00090C66" w:rsidTr="004D5B7B">
        <w:tc>
          <w:tcPr>
            <w:tcW w:w="1630" w:type="dxa"/>
          </w:tcPr>
          <w:p w:rsidR="00B2262B" w:rsidRPr="00090C66" w:rsidRDefault="003D0E34" w:rsidP="00567C23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11.30 – 12.30</w:t>
            </w:r>
          </w:p>
        </w:tc>
        <w:tc>
          <w:tcPr>
            <w:tcW w:w="5878" w:type="dxa"/>
          </w:tcPr>
          <w:p w:rsidR="00B2262B" w:rsidRPr="00090C66" w:rsidRDefault="003D0E34" w:rsidP="00567C23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Lunch</w:t>
            </w:r>
          </w:p>
        </w:tc>
        <w:tc>
          <w:tcPr>
            <w:tcW w:w="1554" w:type="dxa"/>
          </w:tcPr>
          <w:p w:rsidR="00B2262B" w:rsidRPr="00090C66" w:rsidRDefault="00B2262B" w:rsidP="00567C23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</w:tr>
      <w:tr w:rsidR="00B2262B" w:rsidRPr="008B5842" w:rsidTr="004D5B7B">
        <w:tc>
          <w:tcPr>
            <w:tcW w:w="1630" w:type="dxa"/>
          </w:tcPr>
          <w:p w:rsidR="00B2262B" w:rsidRPr="008B5842" w:rsidRDefault="007C49AF" w:rsidP="00E50E9C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12:30-</w:t>
            </w:r>
            <w:r w:rsidR="00E50E9C"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 w:rsidR="00E50E9C">
              <w:rPr>
                <w:rFonts w:ascii="Cambria" w:hAnsi="Cambria"/>
                <w:sz w:val="24"/>
                <w:szCs w:val="24"/>
                <w:lang w:val="en-GB"/>
              </w:rPr>
              <w:t>50</w:t>
            </w:r>
          </w:p>
        </w:tc>
        <w:tc>
          <w:tcPr>
            <w:tcW w:w="5878" w:type="dxa"/>
          </w:tcPr>
          <w:p w:rsidR="00B2262B" w:rsidRPr="008B5842" w:rsidRDefault="007C49AF" w:rsidP="00567C23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Current introduction to impact monitoring network</w:t>
            </w:r>
          </w:p>
        </w:tc>
        <w:tc>
          <w:tcPr>
            <w:tcW w:w="1554" w:type="dxa"/>
          </w:tcPr>
          <w:p w:rsidR="00B2262B" w:rsidRPr="008B5842" w:rsidRDefault="007C49AF" w:rsidP="00567C23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Monika</w:t>
            </w:r>
          </w:p>
        </w:tc>
      </w:tr>
      <w:tr w:rsidR="00B2262B" w:rsidRPr="008B5842" w:rsidTr="004D5B7B">
        <w:tc>
          <w:tcPr>
            <w:tcW w:w="1630" w:type="dxa"/>
          </w:tcPr>
          <w:p w:rsidR="00B2262B" w:rsidRPr="008B5842" w:rsidRDefault="00E50E9C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12</w:t>
            </w:r>
            <w:r w:rsidR="007C49AF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50</w:t>
            </w:r>
            <w:r w:rsidR="007C49AF">
              <w:rPr>
                <w:rFonts w:ascii="Cambria" w:hAnsi="Cambria"/>
                <w:sz w:val="24"/>
                <w:szCs w:val="24"/>
                <w:lang w:val="en-GB"/>
              </w:rPr>
              <w:t>-1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4</w:t>
            </w:r>
            <w:r w:rsidR="007C49AF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00</w:t>
            </w:r>
          </w:p>
        </w:tc>
        <w:tc>
          <w:tcPr>
            <w:tcW w:w="5878" w:type="dxa"/>
          </w:tcPr>
          <w:p w:rsidR="00E50E9C" w:rsidRPr="004D5B7B" w:rsidRDefault="00E50E9C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4D5B7B">
              <w:rPr>
                <w:rFonts w:ascii="Cambria" w:hAnsi="Cambria"/>
                <w:sz w:val="24"/>
                <w:szCs w:val="24"/>
                <w:lang w:val="en-GB"/>
              </w:rPr>
              <w:t>Czech, Slovakia, Croatia, Slovenian, Hungarian, Republica Srbska partner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>s</w:t>
            </w:r>
            <w:r w:rsidR="004D5B7B" w:rsidRPr="004D5B7B">
              <w:rPr>
                <w:rFonts w:ascii="Cambria" w:hAnsi="Cambria"/>
                <w:sz w:val="24"/>
                <w:szCs w:val="24"/>
                <w:lang w:val="en-GB"/>
              </w:rPr>
              <w:t xml:space="preserve"> prepare</w:t>
            </w:r>
            <w:r w:rsidRPr="004D5B7B">
              <w:rPr>
                <w:rFonts w:ascii="Cambria" w:hAnsi="Cambria"/>
                <w:sz w:val="24"/>
                <w:szCs w:val="24"/>
                <w:lang w:val="en-GB"/>
              </w:rPr>
              <w:t xml:space="preserve"> National reporting network summary </w:t>
            </w:r>
            <w:r w:rsidRPr="004D5B7B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on </w:t>
            </w:r>
            <w:r w:rsidR="000172A9">
              <w:rPr>
                <w:rFonts w:ascii="Cambria" w:hAnsi="Cambria"/>
                <w:b/>
                <w:sz w:val="24"/>
                <w:szCs w:val="24"/>
                <w:lang w:val="en-GB"/>
              </w:rPr>
              <w:t>5</w:t>
            </w:r>
            <w:r w:rsidRPr="004D5B7B">
              <w:rPr>
                <w:rFonts w:ascii="Cambria" w:hAnsi="Cambria"/>
                <w:b/>
                <w:sz w:val="24"/>
                <w:szCs w:val="24"/>
                <w:lang w:val="en-GB"/>
              </w:rPr>
              <w:t xml:space="preserve"> slides</w:t>
            </w:r>
          </w:p>
          <w:p w:rsidR="00E50E9C" w:rsidRPr="004D5B7B" w:rsidRDefault="00E50E9C" w:rsidP="004D5B7B">
            <w:pPr>
              <w:pStyle w:val="Odstavecseseznamem"/>
              <w:numPr>
                <w:ilvl w:val="0"/>
                <w:numId w:val="6"/>
              </w:numPr>
              <w:ind w:left="34" w:firstLine="0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NRN – current structure of the reporters, number, distribution over the country.</w:t>
            </w:r>
            <w:r w:rsidRPr="004D5B7B">
              <w:rPr>
                <w:rFonts w:ascii="Helvetica" w:hAnsi="Helvetica" w:cs="Helvetica"/>
                <w:i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  <w:p w:rsidR="00E50E9C" w:rsidRPr="004D5B7B" w:rsidRDefault="00E50E9C" w:rsidP="004D5B7B">
            <w:pPr>
              <w:pStyle w:val="Odstavecseseznamem"/>
              <w:numPr>
                <w:ilvl w:val="0"/>
                <w:numId w:val="6"/>
              </w:numPr>
              <w:ind w:left="34" w:firstLine="0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Weekly protocol of reporting in the country – relation between reporters and NRN focal point before sending the data to the Czech republic (timeframe, communication with reporters,…)</w:t>
            </w:r>
          </w:p>
          <w:p w:rsidR="00E50E9C" w:rsidRPr="004D5B7B" w:rsidRDefault="00E50E9C" w:rsidP="004D5B7B">
            <w:pPr>
              <w:pStyle w:val="Odstavecseseznamem"/>
              <w:numPr>
                <w:ilvl w:val="0"/>
                <w:numId w:val="6"/>
              </w:numPr>
              <w:ind w:left="34" w:firstLine="0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any troubles during the 2-leg protocol (troubles that reporters may encounter with questionnaires; troubles that focal points may encounter with data and system…).</w:t>
            </w:r>
            <w:r w:rsidRPr="004D5B7B">
              <w:rPr>
                <w:rFonts w:ascii="Helvetica" w:hAnsi="Helvetica" w:cs="Helvetica"/>
                <w:i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  <w:p w:rsidR="00B2262B" w:rsidRPr="000172A9" w:rsidRDefault="00E50E9C" w:rsidP="004D5B7B">
            <w:pPr>
              <w:pStyle w:val="Odstavecseseznamem"/>
              <w:numPr>
                <w:ilvl w:val="0"/>
                <w:numId w:val="6"/>
              </w:numPr>
              <w:ind w:left="34" w:firstLine="0"/>
              <w:rPr>
                <w:rFonts w:ascii="Cambria" w:hAnsi="Cambria"/>
                <w:sz w:val="24"/>
                <w:szCs w:val="24"/>
                <w:lang w:val="en-GB"/>
              </w:rPr>
            </w:pP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any troubles with final maps (actual receiving of final maps; whether data are aggregated on the map according to sent data..).</w:t>
            </w:r>
            <w:r w:rsidRPr="004D5B7B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</w:p>
          <w:p w:rsidR="000172A9" w:rsidRPr="004D5B7B" w:rsidRDefault="000172A9" w:rsidP="004D5B7B">
            <w:pPr>
              <w:pStyle w:val="Odstavecseseznamem"/>
              <w:numPr>
                <w:ilvl w:val="0"/>
                <w:numId w:val="6"/>
              </w:numPr>
              <w:ind w:left="34" w:firstLine="0"/>
              <w:rPr>
                <w:rFonts w:ascii="Cambria" w:hAnsi="Cambria"/>
                <w:sz w:val="24"/>
                <w:szCs w:val="24"/>
                <w:lang w:val="en-GB"/>
              </w:rPr>
            </w:pPr>
            <w:r w:rsidRPr="000172A9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Possibility to update yield and drought impact data annually to keep the system running;</w:t>
            </w:r>
          </w:p>
        </w:tc>
        <w:tc>
          <w:tcPr>
            <w:tcW w:w="1554" w:type="dxa"/>
          </w:tcPr>
          <w:p w:rsidR="00B2262B" w:rsidRPr="008B5842" w:rsidRDefault="004D5B7B" w:rsidP="00B2262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Andreja</w:t>
            </w:r>
            <w:r w:rsidR="00E50E9C">
              <w:rPr>
                <w:rFonts w:ascii="Cambria" w:hAnsi="Cambria"/>
                <w:sz w:val="24"/>
                <w:szCs w:val="24"/>
                <w:lang w:val="en-GB"/>
              </w:rPr>
              <w:t xml:space="preserve"> will moderate</w:t>
            </w:r>
          </w:p>
        </w:tc>
      </w:tr>
      <w:tr w:rsidR="007C49AF" w:rsidRPr="008B5842" w:rsidTr="004D5B7B">
        <w:tc>
          <w:tcPr>
            <w:tcW w:w="1630" w:type="dxa"/>
          </w:tcPr>
          <w:p w:rsidR="007C49AF" w:rsidRPr="008B5842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14:00-14:30</w:t>
            </w:r>
          </w:p>
        </w:tc>
        <w:tc>
          <w:tcPr>
            <w:tcW w:w="5878" w:type="dxa"/>
          </w:tcPr>
          <w:p w:rsidR="007C49AF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Drafting the plan for impact monitoring campaign of 2019 setting up reasonable goals?</w:t>
            </w:r>
          </w:p>
          <w:p w:rsidR="00E50E9C" w:rsidRPr="008B5842" w:rsidRDefault="00E50E9C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Czech, Slovakia, Croatia, Slovenian, Hungarian, Republica Srbska partner</w:t>
            </w:r>
            <w:r w:rsid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s</w:t>
            </w:r>
            <w:r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 xml:space="preserve"> prepares </w:t>
            </w:r>
            <w:r w:rsidR="004D5B7B" w:rsidRPr="004D5B7B">
              <w:rPr>
                <w:rFonts w:ascii="Arial" w:hAnsi="Arial" w:cs="Arial"/>
                <w:i/>
                <w:color w:val="26282A"/>
                <w:sz w:val="20"/>
                <w:szCs w:val="20"/>
                <w:shd w:val="clear" w:color="auto" w:fill="FFFFFF"/>
              </w:rPr>
              <w:t>vision/idea on maintaining NRN (focal points, keeping the reporters) after June 2019.</w:t>
            </w:r>
            <w:r w:rsidR="004D5B7B">
              <w:rPr>
                <w:rFonts w:ascii="Helvetica" w:hAnsi="Helvetica" w:cs="Helvetica"/>
                <w:color w:val="26282A"/>
                <w:sz w:val="20"/>
                <w:szCs w:val="20"/>
                <w:shd w:val="clear" w:color="auto" w:fill="FFFFFF"/>
              </w:rPr>
              <w:t> </w:t>
            </w:r>
            <w:r w:rsidRPr="004D5B7B">
              <w:rPr>
                <w:rFonts w:ascii="Arial" w:hAnsi="Arial" w:cs="Arial"/>
                <w:b/>
                <w:i/>
                <w:color w:val="26282A"/>
                <w:sz w:val="20"/>
                <w:szCs w:val="20"/>
                <w:shd w:val="clear" w:color="auto" w:fill="FFFFFF"/>
              </w:rPr>
              <w:t xml:space="preserve">on </w:t>
            </w:r>
            <w:r>
              <w:rPr>
                <w:rFonts w:ascii="Arial" w:hAnsi="Arial" w:cs="Arial"/>
                <w:b/>
                <w:i/>
                <w:color w:val="26282A"/>
                <w:sz w:val="20"/>
                <w:szCs w:val="20"/>
                <w:shd w:val="clear" w:color="auto" w:fill="FFFFFF"/>
              </w:rPr>
              <w:t>1 slide</w:t>
            </w:r>
          </w:p>
        </w:tc>
        <w:tc>
          <w:tcPr>
            <w:tcW w:w="1554" w:type="dxa"/>
          </w:tcPr>
          <w:p w:rsidR="007C49AF" w:rsidRPr="008B5842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7C49AF" w:rsidRPr="008B5842" w:rsidTr="004D5B7B">
        <w:tc>
          <w:tcPr>
            <w:tcW w:w="1630" w:type="dxa"/>
          </w:tcPr>
          <w:p w:rsidR="007C49AF" w:rsidRPr="008B5842" w:rsidRDefault="007C49AF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14:30-</w:t>
            </w:r>
            <w:r w:rsidR="00801454">
              <w:rPr>
                <w:rFonts w:ascii="Cambria" w:hAnsi="Cambria"/>
                <w:sz w:val="24"/>
                <w:szCs w:val="24"/>
                <w:lang w:val="en-GB"/>
              </w:rPr>
              <w:t>14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 w:rsidR="00801454">
              <w:rPr>
                <w:rFonts w:ascii="Cambria" w:hAnsi="Cambria"/>
                <w:sz w:val="24"/>
                <w:szCs w:val="24"/>
                <w:lang w:val="en-GB"/>
              </w:rPr>
              <w:t>50</w:t>
            </w:r>
          </w:p>
        </w:tc>
        <w:tc>
          <w:tcPr>
            <w:tcW w:w="5878" w:type="dxa"/>
          </w:tcPr>
          <w:p w:rsidR="007C49AF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DUS – current state and functions for 2019</w:t>
            </w:r>
          </w:p>
          <w:p w:rsidR="007C49AF" w:rsidRPr="008B5842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Problems, what needs to be added to fill the project goals</w:t>
            </w:r>
            <w:r w:rsidR="00090C66">
              <w:rPr>
                <w:rFonts w:ascii="Cambria" w:hAnsi="Cambria"/>
                <w:sz w:val="24"/>
                <w:szCs w:val="24"/>
                <w:lang w:val="en-GB"/>
              </w:rPr>
              <w:t xml:space="preserve"> - recommendations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?</w:t>
            </w:r>
          </w:p>
        </w:tc>
        <w:tc>
          <w:tcPr>
            <w:tcW w:w="1554" w:type="dxa"/>
          </w:tcPr>
          <w:p w:rsidR="007C49AF" w:rsidRPr="008B5842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Žiga</w:t>
            </w:r>
          </w:p>
        </w:tc>
      </w:tr>
      <w:tr w:rsidR="007C49AF" w:rsidRPr="008B5842" w:rsidTr="004D5B7B">
        <w:tc>
          <w:tcPr>
            <w:tcW w:w="1630" w:type="dxa"/>
          </w:tcPr>
          <w:p w:rsidR="007C49AF" w:rsidRPr="008B5842" w:rsidRDefault="00801454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14</w:t>
            </w:r>
            <w:r w:rsidR="007C49AF"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50</w:t>
            </w:r>
            <w:r w:rsidR="007C49AF">
              <w:rPr>
                <w:rFonts w:ascii="Cambria" w:hAnsi="Cambria"/>
                <w:sz w:val="24"/>
                <w:szCs w:val="24"/>
                <w:lang w:val="en-GB"/>
              </w:rPr>
              <w:t>-15: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10</w:t>
            </w:r>
          </w:p>
        </w:tc>
        <w:tc>
          <w:tcPr>
            <w:tcW w:w="5878" w:type="dxa"/>
          </w:tcPr>
          <w:p w:rsidR="007C49AF" w:rsidRPr="008B5842" w:rsidRDefault="007C49AF" w:rsidP="00090C66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TUW products – SWI and NDVI indices – the </w:t>
            </w:r>
            <w:r w:rsidR="00090C66">
              <w:rPr>
                <w:rFonts w:ascii="Cambria" w:hAnsi="Cambria"/>
                <w:sz w:val="24"/>
                <w:szCs w:val="24"/>
                <w:lang w:val="en-GB"/>
              </w:rPr>
              <w:t>state-of-the-art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 and future availability</w:t>
            </w:r>
            <w:r w:rsidR="00090C66">
              <w:rPr>
                <w:rFonts w:ascii="Cambria" w:hAnsi="Cambria"/>
                <w:sz w:val="24"/>
                <w:szCs w:val="24"/>
                <w:lang w:val="en-GB"/>
              </w:rPr>
              <w:t xml:space="preserve"> for DUS 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 xml:space="preserve">post June 2019 </w:t>
            </w:r>
            <w:r w:rsidR="00090C66">
              <w:rPr>
                <w:rFonts w:ascii="Cambria" w:hAnsi="Cambria"/>
                <w:sz w:val="24"/>
                <w:szCs w:val="24"/>
                <w:lang w:val="en-GB"/>
              </w:rPr>
              <w:t>recommendations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?</w:t>
            </w:r>
          </w:p>
        </w:tc>
        <w:tc>
          <w:tcPr>
            <w:tcW w:w="1554" w:type="dxa"/>
          </w:tcPr>
          <w:p w:rsidR="007C49AF" w:rsidRPr="008B5842" w:rsidRDefault="007C49AF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Wolfgang</w:t>
            </w:r>
          </w:p>
        </w:tc>
      </w:tr>
      <w:tr w:rsidR="00801454" w:rsidRPr="00090C66" w:rsidTr="00E50E9C">
        <w:tc>
          <w:tcPr>
            <w:tcW w:w="1630" w:type="dxa"/>
          </w:tcPr>
          <w:p w:rsidR="00801454" w:rsidRPr="00090C66" w:rsidRDefault="00801454" w:rsidP="004D5B7B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15:10-15:30</w:t>
            </w:r>
          </w:p>
        </w:tc>
        <w:tc>
          <w:tcPr>
            <w:tcW w:w="5878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CzechGlobe – conditions of vegetation, ESI, drought impact and yield forecast  - 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>availability for DUS post June 2019</w:t>
            </w:r>
          </w:p>
        </w:tc>
        <w:tc>
          <w:tcPr>
            <w:tcW w:w="1554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Mirek</w:t>
            </w:r>
          </w:p>
        </w:tc>
      </w:tr>
      <w:tr w:rsidR="00801454" w:rsidRPr="00090C66" w:rsidTr="004D5B7B">
        <w:tc>
          <w:tcPr>
            <w:tcW w:w="1630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15:30-16:00</w:t>
            </w:r>
          </w:p>
        </w:tc>
        <w:tc>
          <w:tcPr>
            <w:tcW w:w="5878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1554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</w:tr>
      <w:tr w:rsidR="00801454" w:rsidRPr="008B5842" w:rsidTr="004D5B7B">
        <w:tc>
          <w:tcPr>
            <w:tcW w:w="1630" w:type="dxa"/>
          </w:tcPr>
          <w:p w:rsidR="00801454" w:rsidRPr="008B5842" w:rsidRDefault="00801454" w:rsidP="00801454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5878" w:type="dxa"/>
          </w:tcPr>
          <w:p w:rsidR="00801454" w:rsidRPr="008B5842" w:rsidRDefault="00801454" w:rsidP="00801454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</w:tcPr>
          <w:p w:rsidR="00801454" w:rsidRPr="008B5842" w:rsidRDefault="00801454" w:rsidP="00801454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801454" w:rsidRPr="008B5842" w:rsidTr="004D5B7B">
        <w:tc>
          <w:tcPr>
            <w:tcW w:w="1630" w:type="dxa"/>
          </w:tcPr>
          <w:p w:rsidR="00801454" w:rsidRPr="008B5842" w:rsidRDefault="00801454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16: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>0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0-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>16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t>:</w:t>
            </w:r>
            <w:r w:rsidR="004D5B7B">
              <w:rPr>
                <w:rFonts w:ascii="Cambria" w:hAnsi="Cambria"/>
                <w:sz w:val="24"/>
                <w:szCs w:val="24"/>
                <w:lang w:val="en-GB"/>
              </w:rPr>
              <w:t>20</w:t>
            </w:r>
          </w:p>
        </w:tc>
        <w:tc>
          <w:tcPr>
            <w:tcW w:w="5878" w:type="dxa"/>
          </w:tcPr>
          <w:p w:rsidR="00801454" w:rsidRPr="008B5842" w:rsidRDefault="00801454" w:rsidP="00801454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DUS, drought reporting, drought impact forecasting in 2019 and BEYOND – general discussion</w:t>
            </w:r>
          </w:p>
        </w:tc>
        <w:tc>
          <w:tcPr>
            <w:tcW w:w="1554" w:type="dxa"/>
          </w:tcPr>
          <w:p w:rsidR="00801454" w:rsidRPr="008B5842" w:rsidRDefault="00801454" w:rsidP="00801454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all, moderated by WP leaders</w:t>
            </w:r>
          </w:p>
        </w:tc>
      </w:tr>
      <w:tr w:rsidR="004D5B7B" w:rsidRPr="008B5842" w:rsidTr="002969A8">
        <w:tc>
          <w:tcPr>
            <w:tcW w:w="1630" w:type="dxa"/>
          </w:tcPr>
          <w:p w:rsidR="004D5B7B" w:rsidRPr="008B5842" w:rsidRDefault="004D5B7B" w:rsidP="004D5B7B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16:20-17:00</w:t>
            </w:r>
          </w:p>
        </w:tc>
        <w:tc>
          <w:tcPr>
            <w:tcW w:w="5878" w:type="dxa"/>
          </w:tcPr>
          <w:p w:rsidR="004D5B7B" w:rsidRPr="008B5842" w:rsidRDefault="004D5B7B" w:rsidP="004D5B7B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May conference plans</w:t>
            </w:r>
          </w:p>
        </w:tc>
        <w:tc>
          <w:tcPr>
            <w:tcW w:w="1554" w:type="dxa"/>
          </w:tcPr>
          <w:p w:rsidR="004D5B7B" w:rsidRPr="008B5842" w:rsidRDefault="004D5B7B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Sabina</w:t>
            </w:r>
          </w:p>
        </w:tc>
      </w:tr>
      <w:tr w:rsidR="004D5B7B" w:rsidRPr="00090C66" w:rsidTr="00E50E9C">
        <w:tc>
          <w:tcPr>
            <w:tcW w:w="1630" w:type="dxa"/>
          </w:tcPr>
          <w:p w:rsidR="004D5B7B" w:rsidRPr="00090C66" w:rsidRDefault="004D5B7B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5878" w:type="dxa"/>
          </w:tcPr>
          <w:p w:rsidR="004D5B7B" w:rsidRPr="00090C66" w:rsidRDefault="004D5B7B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  <w:tc>
          <w:tcPr>
            <w:tcW w:w="1554" w:type="dxa"/>
          </w:tcPr>
          <w:p w:rsidR="004D5B7B" w:rsidRPr="00090C66" w:rsidRDefault="004D5B7B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</w:p>
        </w:tc>
      </w:tr>
      <w:tr w:rsidR="00801454" w:rsidRPr="00090C66" w:rsidTr="004D5B7B">
        <w:tc>
          <w:tcPr>
            <w:tcW w:w="1630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17:00</w:t>
            </w:r>
          </w:p>
        </w:tc>
        <w:tc>
          <w:tcPr>
            <w:tcW w:w="5878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Accomodation break, setting in</w:t>
            </w:r>
            <w:r w:rsidR="004D5B7B">
              <w:rPr>
                <w:rFonts w:ascii="Cambria" w:hAnsi="Cambria"/>
                <w:i/>
                <w:sz w:val="24"/>
                <w:szCs w:val="24"/>
                <w:lang w:val="en-GB"/>
              </w:rPr>
              <w:t xml:space="preserve"> the hotels</w:t>
            </w: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…</w:t>
            </w:r>
          </w:p>
        </w:tc>
        <w:tc>
          <w:tcPr>
            <w:tcW w:w="1554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Everyone</w:t>
            </w:r>
          </w:p>
        </w:tc>
      </w:tr>
      <w:tr w:rsidR="00801454" w:rsidRPr="00090C66" w:rsidTr="004D5B7B">
        <w:tc>
          <w:tcPr>
            <w:tcW w:w="1630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19:00</w:t>
            </w:r>
          </w:p>
        </w:tc>
        <w:tc>
          <w:tcPr>
            <w:tcW w:w="5878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Meeting at StaroBrno brewery for a guided tour of the oldest working brewery in Brno – of course drought sensitive</w:t>
            </w: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sym w:font="Wingdings" w:char="F04A"/>
            </w:r>
          </w:p>
        </w:tc>
        <w:tc>
          <w:tcPr>
            <w:tcW w:w="1554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everyone</w:t>
            </w:r>
          </w:p>
        </w:tc>
      </w:tr>
      <w:tr w:rsidR="00801454" w:rsidRPr="00090C66" w:rsidTr="004D5B7B">
        <w:tc>
          <w:tcPr>
            <w:tcW w:w="1630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20:00</w:t>
            </w:r>
          </w:p>
        </w:tc>
        <w:tc>
          <w:tcPr>
            <w:tcW w:w="5878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Dinner at the StaroBrno restaurant</w:t>
            </w:r>
          </w:p>
        </w:tc>
        <w:tc>
          <w:tcPr>
            <w:tcW w:w="1554" w:type="dxa"/>
          </w:tcPr>
          <w:p w:rsidR="00801454" w:rsidRPr="00090C66" w:rsidRDefault="00801454" w:rsidP="00801454">
            <w:pPr>
              <w:jc w:val="center"/>
              <w:rPr>
                <w:rFonts w:ascii="Cambria" w:hAnsi="Cambria"/>
                <w:i/>
                <w:sz w:val="24"/>
                <w:szCs w:val="24"/>
                <w:lang w:val="en-GB"/>
              </w:rPr>
            </w:pPr>
            <w:r w:rsidRPr="00090C66">
              <w:rPr>
                <w:rFonts w:ascii="Cambria" w:hAnsi="Cambria"/>
                <w:i/>
                <w:sz w:val="24"/>
                <w:szCs w:val="24"/>
                <w:lang w:val="en-GB"/>
              </w:rPr>
              <w:t>Everyone</w:t>
            </w:r>
          </w:p>
        </w:tc>
      </w:tr>
    </w:tbl>
    <w:p w:rsidR="00B2262B" w:rsidRPr="008B5842" w:rsidRDefault="00B2262B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:rsidR="00E4024F" w:rsidRDefault="00E4024F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:rsidR="00A15C59" w:rsidRDefault="00A15C59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p w:rsidR="00A15C59" w:rsidRPr="008B5842" w:rsidRDefault="00A15C59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38"/>
        <w:gridCol w:w="5301"/>
        <w:gridCol w:w="2123"/>
      </w:tblGrid>
      <w:tr w:rsidR="00E4024F" w:rsidRPr="008B5842" w:rsidTr="00691D7F">
        <w:tc>
          <w:tcPr>
            <w:tcW w:w="1638" w:type="dxa"/>
            <w:shd w:val="clear" w:color="auto" w:fill="A7E23E"/>
          </w:tcPr>
          <w:p w:rsidR="00E4024F" w:rsidRPr="008B5842" w:rsidRDefault="00E4024F" w:rsidP="00A6736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301" w:type="dxa"/>
            <w:shd w:val="clear" w:color="auto" w:fill="A7E23E"/>
          </w:tcPr>
          <w:p w:rsidR="00E4024F" w:rsidRPr="008B5842" w:rsidRDefault="00E4024F" w:rsidP="00A6736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Expected topics</w:t>
            </w:r>
          </w:p>
        </w:tc>
        <w:tc>
          <w:tcPr>
            <w:tcW w:w="2123" w:type="dxa"/>
            <w:shd w:val="clear" w:color="auto" w:fill="A7E23E"/>
          </w:tcPr>
          <w:p w:rsidR="00E4024F" w:rsidRPr="008B5842" w:rsidRDefault="00E4024F" w:rsidP="00A67366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Presenter/ responsible</w:t>
            </w:r>
          </w:p>
        </w:tc>
      </w:tr>
      <w:tr w:rsidR="00E4024F" w:rsidRPr="008B5842" w:rsidTr="00A67366">
        <w:tc>
          <w:tcPr>
            <w:tcW w:w="9062" w:type="dxa"/>
            <w:gridSpan w:val="3"/>
            <w:shd w:val="clear" w:color="auto" w:fill="C4EB7D"/>
          </w:tcPr>
          <w:p w:rsidR="00E4024F" w:rsidRPr="008B5842" w:rsidRDefault="00E4024F" w:rsidP="00A67366">
            <w:pP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January 25th 2019</w:t>
            </w:r>
          </w:p>
          <w:p w:rsidR="00E4024F" w:rsidRPr="008B5842" w:rsidRDefault="00E4024F" w:rsidP="00E4024F">
            <w:pPr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</w:pPr>
            <w:r w:rsidRPr="008B5842">
              <w:rPr>
                <w:rFonts w:ascii="Cambria" w:hAnsi="Cambria"/>
                <w:b/>
                <w:bCs/>
                <w:sz w:val="24"/>
                <w:szCs w:val="24"/>
                <w:lang w:val="en-GB"/>
              </w:rPr>
              <w:t>Friday (9.00 – 12.30)</w:t>
            </w:r>
          </w:p>
        </w:tc>
      </w:tr>
      <w:tr w:rsidR="00E4024F" w:rsidRPr="008B5842" w:rsidTr="00691D7F">
        <w:tc>
          <w:tcPr>
            <w:tcW w:w="1638" w:type="dxa"/>
          </w:tcPr>
          <w:p w:rsidR="00E4024F" w:rsidRPr="008B5842" w:rsidRDefault="00090C66" w:rsidP="00A6736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9:00-9:20</w:t>
            </w:r>
          </w:p>
        </w:tc>
        <w:tc>
          <w:tcPr>
            <w:tcW w:w="5301" w:type="dxa"/>
          </w:tcPr>
          <w:p w:rsidR="00E4024F" w:rsidRPr="008B5842" w:rsidRDefault="00090C66" w:rsidP="00E4024F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Planned papers on WP4 results – where we are – where some additional collaboration would be needed?</w:t>
            </w:r>
          </w:p>
        </w:tc>
        <w:tc>
          <w:tcPr>
            <w:tcW w:w="2123" w:type="dxa"/>
          </w:tcPr>
          <w:p w:rsidR="00E4024F" w:rsidRPr="008B5842" w:rsidRDefault="00090C66" w:rsidP="00A6736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Jirka/Mirek</w:t>
            </w:r>
          </w:p>
        </w:tc>
      </w:tr>
      <w:tr w:rsidR="00E4024F" w:rsidRPr="008B5842" w:rsidTr="00691D7F">
        <w:tc>
          <w:tcPr>
            <w:tcW w:w="1638" w:type="dxa"/>
          </w:tcPr>
          <w:p w:rsidR="00E4024F" w:rsidRPr="008B5842" w:rsidRDefault="00090C66" w:rsidP="00090C6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9:20-9:40</w:t>
            </w:r>
          </w:p>
        </w:tc>
        <w:tc>
          <w:tcPr>
            <w:tcW w:w="5301" w:type="dxa"/>
          </w:tcPr>
          <w:p w:rsidR="00E4024F" w:rsidRPr="008B5842" w:rsidRDefault="00090C66" w:rsidP="00E4024F">
            <w:pPr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Droughts of past two decades in DriDanube region – food for thought – cross-cutting study</w:t>
            </w:r>
          </w:p>
        </w:tc>
        <w:tc>
          <w:tcPr>
            <w:tcW w:w="2123" w:type="dxa"/>
          </w:tcPr>
          <w:p w:rsidR="00E4024F" w:rsidRPr="008B5842" w:rsidRDefault="00090C66" w:rsidP="00090C66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CzechGlobe introduces – TUW comments – </w:t>
            </w: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discussed by everyone</w:t>
            </w:r>
          </w:p>
        </w:tc>
      </w:tr>
      <w:tr w:rsidR="00090C66" w:rsidRPr="008B5842" w:rsidTr="00691D7F">
        <w:tc>
          <w:tcPr>
            <w:tcW w:w="1638" w:type="dxa"/>
          </w:tcPr>
          <w:p w:rsidR="00090C66" w:rsidRPr="008B5842" w:rsidRDefault="00090C66" w:rsidP="00233859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lastRenderedPageBreak/>
              <w:t>9:40-10:00</w:t>
            </w:r>
          </w:p>
        </w:tc>
        <w:tc>
          <w:tcPr>
            <w:tcW w:w="5301" w:type="dxa"/>
          </w:tcPr>
          <w:p w:rsidR="00090C66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 xml:space="preserve">Formulating essential/interesting hypothesis from DriDanube experience </w:t>
            </w:r>
          </w:p>
        </w:tc>
        <w:tc>
          <w:tcPr>
            <w:tcW w:w="2123" w:type="dxa"/>
          </w:tcPr>
          <w:p w:rsidR="00090C66" w:rsidRPr="008B5842" w:rsidRDefault="00090C66" w:rsidP="00233859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Andreja + everyone</w:t>
            </w:r>
          </w:p>
        </w:tc>
      </w:tr>
      <w:tr w:rsidR="00090C66" w:rsidRPr="008B5842" w:rsidTr="00691D7F">
        <w:tc>
          <w:tcPr>
            <w:tcW w:w="1638" w:type="dxa"/>
          </w:tcPr>
          <w:p w:rsidR="00090C66" w:rsidRPr="008B5842" w:rsidRDefault="00090C66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10:00-10:30</w:t>
            </w:r>
          </w:p>
        </w:tc>
        <w:tc>
          <w:tcPr>
            <w:tcW w:w="5301" w:type="dxa"/>
          </w:tcPr>
          <w:p w:rsidR="00090C66" w:rsidRPr="008B5842" w:rsidRDefault="00090C66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Coffee break</w:t>
            </w:r>
          </w:p>
        </w:tc>
        <w:tc>
          <w:tcPr>
            <w:tcW w:w="2123" w:type="dxa"/>
          </w:tcPr>
          <w:p w:rsidR="00090C66" w:rsidRPr="008B5842" w:rsidRDefault="00090C66" w:rsidP="002969A8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691D7F" w:rsidRPr="008B5842" w:rsidTr="00691D7F">
        <w:tc>
          <w:tcPr>
            <w:tcW w:w="1638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10:30-11:00</w:t>
            </w:r>
          </w:p>
        </w:tc>
        <w:tc>
          <w:tcPr>
            <w:tcW w:w="5301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Jointly developing the research papers ideas and tastks</w:t>
            </w:r>
          </w:p>
        </w:tc>
        <w:tc>
          <w:tcPr>
            <w:tcW w:w="2123" w:type="dxa"/>
          </w:tcPr>
          <w:p w:rsidR="00691D7F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Mirek/</w:t>
            </w:r>
          </w:p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Wolfgang/Andreja leading</w:t>
            </w:r>
          </w:p>
        </w:tc>
      </w:tr>
      <w:tr w:rsidR="00691D7F" w:rsidRPr="008B5842" w:rsidTr="00691D7F">
        <w:tc>
          <w:tcPr>
            <w:tcW w:w="1638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11:00-12:00</w:t>
            </w:r>
          </w:p>
        </w:tc>
        <w:tc>
          <w:tcPr>
            <w:tcW w:w="5301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To Do List from Bucharest + what will come up</w:t>
            </w:r>
          </w:p>
        </w:tc>
        <w:tc>
          <w:tcPr>
            <w:tcW w:w="2123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Andreja</w:t>
            </w:r>
          </w:p>
        </w:tc>
      </w:tr>
      <w:tr w:rsidR="00691D7F" w:rsidRPr="008B5842" w:rsidTr="00691D7F">
        <w:tc>
          <w:tcPr>
            <w:tcW w:w="1638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12-12:30</w:t>
            </w:r>
          </w:p>
        </w:tc>
        <w:tc>
          <w:tcPr>
            <w:tcW w:w="5301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Discussion  - extra time</w:t>
            </w:r>
          </w:p>
        </w:tc>
        <w:tc>
          <w:tcPr>
            <w:tcW w:w="2123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  <w:tr w:rsidR="00691D7F" w:rsidRPr="008B5842" w:rsidTr="00691D7F">
        <w:tc>
          <w:tcPr>
            <w:tcW w:w="1638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12:30</w:t>
            </w:r>
          </w:p>
        </w:tc>
        <w:tc>
          <w:tcPr>
            <w:tcW w:w="5301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  <w:r>
              <w:rPr>
                <w:rFonts w:ascii="Cambria" w:hAnsi="Cambria"/>
                <w:sz w:val="24"/>
                <w:szCs w:val="24"/>
                <w:lang w:val="en-GB"/>
              </w:rPr>
              <w:t>Lunch – end of the meeting</w:t>
            </w:r>
          </w:p>
        </w:tc>
        <w:tc>
          <w:tcPr>
            <w:tcW w:w="2123" w:type="dxa"/>
          </w:tcPr>
          <w:p w:rsidR="00691D7F" w:rsidRPr="008B5842" w:rsidRDefault="00691D7F" w:rsidP="00691D7F">
            <w:pPr>
              <w:jc w:val="center"/>
              <w:rPr>
                <w:rFonts w:ascii="Cambria" w:hAnsi="Cambria"/>
                <w:sz w:val="24"/>
                <w:szCs w:val="24"/>
                <w:lang w:val="en-GB"/>
              </w:rPr>
            </w:pPr>
          </w:p>
        </w:tc>
      </w:tr>
    </w:tbl>
    <w:p w:rsidR="00E4024F" w:rsidRPr="008B5842" w:rsidRDefault="00E4024F" w:rsidP="00567C23">
      <w:pPr>
        <w:jc w:val="center"/>
        <w:rPr>
          <w:rFonts w:ascii="Cambria" w:hAnsi="Cambria"/>
          <w:b/>
          <w:bCs/>
          <w:sz w:val="28"/>
          <w:szCs w:val="28"/>
          <w:lang w:val="en-GB"/>
        </w:rPr>
      </w:pPr>
    </w:p>
    <w:sectPr w:rsidR="00E4024F" w:rsidRPr="008B5842" w:rsidSect="006F21B6">
      <w:headerReference w:type="default" r:id="rId11"/>
      <w:footerReference w:type="default" r:id="rId12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2C" w:rsidRDefault="000A5E2C" w:rsidP="006F21B6">
      <w:pPr>
        <w:spacing w:after="0" w:line="240" w:lineRule="auto"/>
      </w:pPr>
      <w:r>
        <w:separator/>
      </w:r>
    </w:p>
  </w:endnote>
  <w:endnote w:type="continuationSeparator" w:id="0">
    <w:p w:rsidR="000A5E2C" w:rsidRDefault="000A5E2C" w:rsidP="006F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2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B6" w:rsidRDefault="006F21B6" w:rsidP="006F21B6">
    <w:pPr>
      <w:pStyle w:val="Zpat"/>
      <w:rPr>
        <w:b/>
        <w:color w:val="003399"/>
      </w:rPr>
    </w:pPr>
  </w:p>
  <w:p w:rsidR="006F21B6" w:rsidRPr="00930F6B" w:rsidRDefault="006F21B6" w:rsidP="006F21B6">
    <w:pPr>
      <w:pStyle w:val="Zpat"/>
      <w:rPr>
        <w:b/>
        <w:color w:val="003399"/>
      </w:rPr>
    </w:pPr>
    <w:r w:rsidRPr="00930F6B">
      <w:rPr>
        <w:b/>
        <w:noProof/>
        <w:color w:val="003399"/>
        <w:sz w:val="24"/>
        <w:szCs w:val="24"/>
        <w:lang w:val="cs-CZ"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5B4DE" wp14:editId="14D8A2A2">
              <wp:simplePos x="0" y="0"/>
              <wp:positionH relativeFrom="margin">
                <wp:posOffset>-172085</wp:posOffset>
              </wp:positionH>
              <wp:positionV relativeFrom="paragraph">
                <wp:posOffset>-48260</wp:posOffset>
              </wp:positionV>
              <wp:extent cx="6226810" cy="635"/>
              <wp:effectExtent l="0" t="0" r="21590" b="37465"/>
              <wp:wrapNone/>
              <wp:docPr id="2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2643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3ABA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55pt;margin-top:-3.8pt;width:490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" strokecolor="#26437e">
              <w10:wrap anchorx="margin"/>
            </v:shape>
          </w:pict>
        </mc:Fallback>
      </mc:AlternateContent>
    </w:r>
    <w:r w:rsidRPr="00930F6B">
      <w:rPr>
        <w:b/>
        <w:color w:val="003399"/>
      </w:rPr>
      <w:t>DriDanube – Drought Risk in the Danube Region</w:t>
    </w:r>
  </w:p>
  <w:p w:rsidR="006F21B6" w:rsidRPr="00930F6B" w:rsidRDefault="006F21B6" w:rsidP="006F21B6">
    <w:pPr>
      <w:pStyle w:val="Zpat"/>
      <w:rPr>
        <w:b/>
        <w:color w:val="003399"/>
      </w:rPr>
    </w:pPr>
    <w:r w:rsidRPr="00930F6B">
      <w:rPr>
        <w:color w:val="003399"/>
        <w:sz w:val="16"/>
        <w:szCs w:val="16"/>
      </w:rPr>
      <w:t>Project co-funded by European Union funds (ERDF, IPA)</w:t>
    </w:r>
    <w:r w:rsidRPr="00930F6B">
      <w:rPr>
        <w:color w:val="003399"/>
        <w:sz w:val="20"/>
        <w:szCs w:val="20"/>
      </w:rPr>
      <w:t xml:space="preserve"> </w:t>
    </w:r>
    <w:r w:rsidRPr="00930F6B">
      <w:rPr>
        <w:b/>
        <w:color w:val="003399"/>
      </w:rPr>
      <w:tab/>
    </w:r>
    <w:r w:rsidRPr="00930F6B">
      <w:rPr>
        <w:b/>
        <w:bCs/>
        <w:color w:val="003399"/>
      </w:rPr>
      <w:tab/>
    </w:r>
  </w:p>
  <w:p w:rsidR="006F21B6" w:rsidRDefault="006F21B6">
    <w:pPr>
      <w:pStyle w:val="Zpat"/>
    </w:pPr>
  </w:p>
  <w:p w:rsidR="006F21B6" w:rsidRDefault="006F21B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2C" w:rsidRDefault="000A5E2C" w:rsidP="006F21B6">
      <w:pPr>
        <w:spacing w:after="0" w:line="240" w:lineRule="auto"/>
      </w:pPr>
      <w:r>
        <w:separator/>
      </w:r>
    </w:p>
  </w:footnote>
  <w:footnote w:type="continuationSeparator" w:id="0">
    <w:p w:rsidR="000A5E2C" w:rsidRDefault="000A5E2C" w:rsidP="006F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4F" w:rsidRDefault="008158DB" w:rsidP="00E67E4F">
    <w:pPr>
      <w:pStyle w:val="Zhlav"/>
    </w:pPr>
    <w:r w:rsidRPr="008D4D44">
      <w:rPr>
        <w:rFonts w:ascii="TeamViewer12" w:hAnsi="TeamViewer12"/>
        <w:noProof/>
        <w:color w:val="ABD91A"/>
        <w:lang w:val="cs-CZ" w:eastAsia="cs-CZ"/>
      </w:rPr>
      <w:drawing>
        <wp:anchor distT="0" distB="0" distL="114300" distR="114300" simplePos="0" relativeHeight="251659264" behindDoc="0" locked="0" layoutInCell="1" allowOverlap="1" wp14:anchorId="715B7254" wp14:editId="5C3DFB66">
          <wp:simplePos x="0" y="0"/>
          <wp:positionH relativeFrom="margin">
            <wp:posOffset>4571365</wp:posOffset>
          </wp:positionH>
          <wp:positionV relativeFrom="page">
            <wp:posOffset>190500</wp:posOffset>
          </wp:positionV>
          <wp:extent cx="1795780" cy="676275"/>
          <wp:effectExtent l="0" t="0" r="0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ndard logo image - DriDanu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7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C21">
      <w:rPr>
        <w:noProof/>
        <w:lang w:val="cs-CZ" w:eastAsia="cs-CZ"/>
      </w:rPr>
      <w:drawing>
        <wp:anchor distT="0" distB="0" distL="114300" distR="114300" simplePos="0" relativeHeight="251664384" behindDoc="1" locked="1" layoutInCell="1" allowOverlap="1" wp14:anchorId="60D179B4" wp14:editId="5F36E17B">
          <wp:simplePos x="0" y="0"/>
          <wp:positionH relativeFrom="page">
            <wp:posOffset>609600</wp:posOffset>
          </wp:positionH>
          <wp:positionV relativeFrom="page">
            <wp:posOffset>95885</wp:posOffset>
          </wp:positionV>
          <wp:extent cx="5140325" cy="675640"/>
          <wp:effectExtent l="0" t="0" r="3175" b="0"/>
          <wp:wrapNone/>
          <wp:docPr id="1" name="Obrázek 1" descr="2016-hlavickovy_papir_logo_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-hlavickovy_papir_logo_h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03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3313" w:rsidRDefault="00ED3313">
    <w:pPr>
      <w:pStyle w:val="Zhlav"/>
    </w:pPr>
  </w:p>
  <w:p w:rsidR="008158DB" w:rsidRDefault="008158DB">
    <w:pPr>
      <w:pStyle w:val="Zhlav"/>
    </w:pPr>
  </w:p>
  <w:p w:rsidR="006F21B6" w:rsidRDefault="006F21B6">
    <w:pPr>
      <w:pStyle w:val="Zhlav"/>
    </w:pPr>
    <w:r w:rsidRPr="008D4D44">
      <w:rPr>
        <w:noProof/>
        <w:color w:val="ABD91A"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750586" wp14:editId="3F61B75A">
              <wp:simplePos x="0" y="0"/>
              <wp:positionH relativeFrom="margin">
                <wp:posOffset>-19050</wp:posOffset>
              </wp:positionH>
              <wp:positionV relativeFrom="paragraph">
                <wp:posOffset>76835</wp:posOffset>
              </wp:positionV>
              <wp:extent cx="6226810" cy="635"/>
              <wp:effectExtent l="0" t="0" r="21590" b="37465"/>
              <wp:wrapNone/>
              <wp:docPr id="2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68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BD9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E358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.5pt;margin-top:6.05pt;width:490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" strokecolor="#abd91a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90547"/>
    <w:multiLevelType w:val="hybridMultilevel"/>
    <w:tmpl w:val="3C70E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5AAC"/>
    <w:multiLevelType w:val="hybridMultilevel"/>
    <w:tmpl w:val="EE8025D0"/>
    <w:lvl w:ilvl="0" w:tplc="D6ECB50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Courier New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E768A"/>
    <w:multiLevelType w:val="hybridMultilevel"/>
    <w:tmpl w:val="442A53A2"/>
    <w:lvl w:ilvl="0" w:tplc="15CED510">
      <w:start w:val="63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403D67"/>
    <w:multiLevelType w:val="hybridMultilevel"/>
    <w:tmpl w:val="D90EAB2E"/>
    <w:lvl w:ilvl="0" w:tplc="511ACFEA">
      <w:start w:val="639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03762"/>
    <w:multiLevelType w:val="hybridMultilevel"/>
    <w:tmpl w:val="7136BD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F224F"/>
    <w:multiLevelType w:val="hybridMultilevel"/>
    <w:tmpl w:val="766C7E92"/>
    <w:lvl w:ilvl="0" w:tplc="A7B6676E">
      <w:start w:val="639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C23"/>
    <w:rsid w:val="000172A9"/>
    <w:rsid w:val="00082456"/>
    <w:rsid w:val="00090C66"/>
    <w:rsid w:val="00091439"/>
    <w:rsid w:val="00097012"/>
    <w:rsid w:val="000A4B5A"/>
    <w:rsid w:val="000A5E2C"/>
    <w:rsid w:val="0012513C"/>
    <w:rsid w:val="0013109F"/>
    <w:rsid w:val="001E36C5"/>
    <w:rsid w:val="00206062"/>
    <w:rsid w:val="0029031E"/>
    <w:rsid w:val="00300FF2"/>
    <w:rsid w:val="00374953"/>
    <w:rsid w:val="003B525B"/>
    <w:rsid w:val="003D0E34"/>
    <w:rsid w:val="004A4DD0"/>
    <w:rsid w:val="004D5B7B"/>
    <w:rsid w:val="004E794A"/>
    <w:rsid w:val="00567C23"/>
    <w:rsid w:val="005F3915"/>
    <w:rsid w:val="00607DE0"/>
    <w:rsid w:val="00691D7F"/>
    <w:rsid w:val="006C407B"/>
    <w:rsid w:val="006F21B6"/>
    <w:rsid w:val="00751B38"/>
    <w:rsid w:val="00760BC7"/>
    <w:rsid w:val="007B2D19"/>
    <w:rsid w:val="007C49AF"/>
    <w:rsid w:val="007E7DD0"/>
    <w:rsid w:val="00801454"/>
    <w:rsid w:val="008158DB"/>
    <w:rsid w:val="008B5842"/>
    <w:rsid w:val="008B72D4"/>
    <w:rsid w:val="00906401"/>
    <w:rsid w:val="009174A8"/>
    <w:rsid w:val="009F053B"/>
    <w:rsid w:val="00A05EC7"/>
    <w:rsid w:val="00A15C59"/>
    <w:rsid w:val="00A47E9A"/>
    <w:rsid w:val="00A76570"/>
    <w:rsid w:val="00AB0119"/>
    <w:rsid w:val="00AC0C21"/>
    <w:rsid w:val="00B2262B"/>
    <w:rsid w:val="00B35185"/>
    <w:rsid w:val="00B83896"/>
    <w:rsid w:val="00BA7109"/>
    <w:rsid w:val="00BD6F0E"/>
    <w:rsid w:val="00BD7FBD"/>
    <w:rsid w:val="00BE1567"/>
    <w:rsid w:val="00CB6B2D"/>
    <w:rsid w:val="00D95F7A"/>
    <w:rsid w:val="00DD5C94"/>
    <w:rsid w:val="00DD608C"/>
    <w:rsid w:val="00DE591D"/>
    <w:rsid w:val="00E4024F"/>
    <w:rsid w:val="00E41981"/>
    <w:rsid w:val="00E4434B"/>
    <w:rsid w:val="00E50E9C"/>
    <w:rsid w:val="00E66E14"/>
    <w:rsid w:val="00E67E4F"/>
    <w:rsid w:val="00ED3313"/>
    <w:rsid w:val="00F06280"/>
    <w:rsid w:val="00F347B3"/>
    <w:rsid w:val="00F928A0"/>
    <w:rsid w:val="00F96298"/>
    <w:rsid w:val="00F9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518F01-2258-446F-A2AC-DB5EF2F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1B6"/>
  </w:style>
  <w:style w:type="paragraph" w:styleId="Zpat">
    <w:name w:val="footer"/>
    <w:basedOn w:val="Normln"/>
    <w:link w:val="ZpatChar"/>
    <w:uiPriority w:val="99"/>
    <w:unhideWhenUsed/>
    <w:rsid w:val="006F2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1B6"/>
  </w:style>
  <w:style w:type="paragraph" w:customStyle="1" w:styleId="DriDanubeSubheading3">
    <w:name w:val="DriDanube Subheading 3"/>
    <w:basedOn w:val="Normln"/>
    <w:link w:val="DriDanubeSubheading3Char"/>
    <w:uiPriority w:val="7"/>
    <w:rsid w:val="006F21B6"/>
    <w:pPr>
      <w:spacing w:after="200" w:line="276" w:lineRule="auto"/>
    </w:pPr>
    <w:rPr>
      <w:rFonts w:ascii="Cambria" w:eastAsiaTheme="minorEastAsia" w:hAnsi="Cambria"/>
      <w:b/>
      <w:noProof/>
      <w:color w:val="FFC000"/>
      <w:sz w:val="24"/>
      <w:szCs w:val="24"/>
      <w:lang w:val="en-GB" w:eastAsia="en-GB"/>
    </w:rPr>
  </w:style>
  <w:style w:type="character" w:customStyle="1" w:styleId="DriDanubeSubheading3Char">
    <w:name w:val="DriDanube Subheading 3 Char"/>
    <w:basedOn w:val="Standardnpsmoodstavce"/>
    <w:link w:val="DriDanubeSubheading3"/>
    <w:uiPriority w:val="7"/>
    <w:rsid w:val="006F21B6"/>
    <w:rPr>
      <w:rFonts w:ascii="Cambria" w:eastAsiaTheme="minorEastAsia" w:hAnsi="Cambria"/>
      <w:b/>
      <w:noProof/>
      <w:color w:val="FFC000"/>
      <w:sz w:val="24"/>
      <w:szCs w:val="24"/>
      <w:lang w:val="en-GB" w:eastAsia="en-GB"/>
    </w:rPr>
  </w:style>
  <w:style w:type="paragraph" w:styleId="Odstavecseseznamem">
    <w:name w:val="List Paragraph"/>
    <w:basedOn w:val="Normln"/>
    <w:uiPriority w:val="34"/>
    <w:qFormat/>
    <w:rsid w:val="00567C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2D1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B2D19"/>
    <w:rPr>
      <w:color w:val="954F72" w:themeColor="followed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7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7E9A"/>
    <w:rPr>
      <w:rFonts w:ascii="Courier New" w:hAnsi="Courier New" w:cs="Courier New"/>
      <w:color w:val="000000"/>
      <w:sz w:val="20"/>
      <w:szCs w:val="20"/>
      <w:lang w:val="cs-CZ"/>
    </w:rPr>
  </w:style>
  <w:style w:type="character" w:styleId="Siln">
    <w:name w:val="Strong"/>
    <w:basedOn w:val="Standardnpsmoodstavce"/>
    <w:uiPriority w:val="22"/>
    <w:qFormat/>
    <w:rsid w:val="00906401"/>
    <w:rPr>
      <w:b/>
      <w:bCs/>
    </w:rPr>
  </w:style>
  <w:style w:type="table" w:styleId="Mkatabulky">
    <w:name w:val="Table Grid"/>
    <w:basedOn w:val="Normlntabulka"/>
    <w:uiPriority w:val="39"/>
    <w:rsid w:val="00B2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B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3eb6472-9667-4329-8d75-d0150534e3d6">
      <Value>60</Value>
      <Value>71</Value>
      <Value>70</Value>
    </TaxCatchAll>
    <PublishingExpirationDate xmlns="http://schemas.microsoft.com/sharepoint/v3" xsi:nil="true"/>
    <TaxKeywordTaxHTField xmlns="03eb6472-9667-4329-8d75-d0150534e3d6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3d625c44-0d99-494c-b5a2-74f495da6651</TermId>
        </TermInfo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0f0ea4bc-a982-449c-aee1-7ce99af03b14</TermId>
        </TermInfo>
        <TermInfo xmlns="http://schemas.microsoft.com/office/infopath/2007/PartnerControls">
          <TermName xmlns="http://schemas.microsoft.com/office/infopath/2007/PartnerControls">DriDanube</TermName>
          <TermId xmlns="http://schemas.microsoft.com/office/infopath/2007/PartnerControls">412ab91b-6552-466c-bfd3-4655eef7fa3d</TermId>
        </TermInfo>
      </Terms>
    </TaxKeywordTaxHTField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EE2D106F8D64FBE6B5E6E41A8196C" ma:contentTypeVersion="5" ma:contentTypeDescription="Create a new document." ma:contentTypeScope="" ma:versionID="facdd6c583569c4724ac172e711d556b">
  <xsd:schema xmlns:xsd="http://www.w3.org/2001/XMLSchema" xmlns:xs="http://www.w3.org/2001/XMLSchema" xmlns:p="http://schemas.microsoft.com/office/2006/metadata/properties" xmlns:ns1="http://schemas.microsoft.com/sharepoint/v3" xmlns:ns2="03eb6472-9667-4329-8d75-d0150534e3d6" targetNamespace="http://schemas.microsoft.com/office/2006/metadata/properties" ma:root="true" ma:fieldsID="50b0599c05ee8474ee54663964869388" ns1:_="" ns2:_="">
    <xsd:import namespace="http://schemas.microsoft.com/sharepoint/v3"/>
    <xsd:import namespace="03eb6472-9667-4329-8d75-d0150534e3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b6472-9667-4329-8d75-d0150534e3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Enterprise Keywords" ma:fieldId="{23f27201-bee3-471e-b2e7-b64fd8b7ca38}" ma:taxonomyMulti="true" ma:sspId="4441e93f-bdbf-457f-9a0e-7bb92134c37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b9883890-21c3-42be-92ac-dff36157c1b6}" ma:internalName="TaxCatchAll" ma:showField="CatchAllData" ma:web="03eb6472-9667-4329-8d75-d0150534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9883890-21c3-42be-92ac-dff36157c1b6}" ma:internalName="TaxCatchAllLabel" ma:readOnly="true" ma:showField="CatchAllDataLabel" ma:web="03eb6472-9667-4329-8d75-d0150534e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4353-EC4F-4701-A146-40E28DFA31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74F0D1-0AF9-4873-B8A0-7F184FAE8AD8}">
  <ds:schemaRefs>
    <ds:schemaRef ds:uri="http://schemas.microsoft.com/office/2006/metadata/properties"/>
    <ds:schemaRef ds:uri="http://schemas.microsoft.com/office/infopath/2007/PartnerControls"/>
    <ds:schemaRef ds:uri="03eb6472-9667-4329-8d75-d0150534e3d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0472DC-363E-45D3-B9AD-9BCF8960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eb6472-9667-4329-8d75-d0150534e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0EDC8-690B-4D12-99FB-78CF5377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2532</Characters>
  <Application>Microsoft Office Word</Application>
  <DocSecurity>0</DocSecurity>
  <Lines>21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DriDanube letterhead</vt:lpstr>
      <vt:lpstr>DriDanube letterhead</vt:lpstr>
      <vt:lpstr>DriDanube letterhead</vt:lpstr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DriDanube letterhead</dc:title>
  <dc:subject/>
  <dc:creator>Uživatel systému Windows</dc:creator>
  <cp:keywords>DriDanube, letterhead, template</cp:keywords>
  <dc:description/>
  <cp:lastModifiedBy>Windows User</cp:lastModifiedBy>
  <cp:revision>2</cp:revision>
  <cp:lastPrinted>2018-11-27T14:26:00Z</cp:lastPrinted>
  <dcterms:created xsi:type="dcterms:W3CDTF">2019-01-28T12:42:00Z</dcterms:created>
  <dcterms:modified xsi:type="dcterms:W3CDTF">2019-01-28T12:42:00Z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0x0101004D7EE2D106F8D64FBE6B5E6E41A8196C</vt:lpwstr>
  </property>
  <property fmtid="{D5CDD505-2E9C-101B-9397-08002B2CF9AE}" pid="3" name="TaxKeyword">
    <vt:lpwstr>60;#template|3d625c44-0d99-494c-b5a2-74f495da6651;#71;#letterhead|0f0ea4bc-a982-449c-aee1-7ce99af03b14;#70;#DriDanube|412ab91b-6552-466c-bfd3-4655eef7fa3d</vt:lpwstr>
  </property>
</Properties>
</file>