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437F3" w14:paraId="13602E86" w14:textId="77777777" w:rsidTr="003437F3">
        <w:tc>
          <w:tcPr>
            <w:tcW w:w="4698" w:type="dxa"/>
          </w:tcPr>
          <w:p w14:paraId="4F52DDDA" w14:textId="225546D2" w:rsidR="003437F3" w:rsidRPr="003437F3" w:rsidRDefault="003437F3" w:rsidP="003437F3">
            <w:pPr>
              <w:jc w:val="center"/>
              <w:rPr>
                <w:b/>
              </w:rPr>
            </w:pPr>
            <w:r w:rsidRPr="003437F3">
              <w:rPr>
                <w:b/>
              </w:rPr>
              <w:t>Řešitel</w:t>
            </w:r>
            <w:r>
              <w:rPr>
                <w:b/>
              </w:rPr>
              <w:t>/</w:t>
            </w:r>
            <w:proofErr w:type="spellStart"/>
            <w:r w:rsidRPr="003437F3">
              <w:rPr>
                <w:b/>
              </w:rPr>
              <w:t>Researcher</w:t>
            </w:r>
            <w:proofErr w:type="spellEnd"/>
          </w:p>
        </w:tc>
        <w:tc>
          <w:tcPr>
            <w:tcW w:w="4698" w:type="dxa"/>
          </w:tcPr>
          <w:p w14:paraId="3915C62B" w14:textId="30FF6EEA" w:rsidR="003437F3" w:rsidRPr="003437F3" w:rsidRDefault="003437F3" w:rsidP="003437F3">
            <w:pPr>
              <w:jc w:val="center"/>
              <w:rPr>
                <w:b/>
              </w:rPr>
            </w:pPr>
            <w:r w:rsidRPr="003437F3">
              <w:rPr>
                <w:b/>
              </w:rPr>
              <w:t>Název projektu</w:t>
            </w:r>
            <w:r>
              <w:rPr>
                <w:b/>
              </w:rPr>
              <w:t>/</w:t>
            </w:r>
            <w:r w:rsidRPr="003437F3">
              <w:rPr>
                <w:b/>
              </w:rPr>
              <w:t xml:space="preserve">Project </w:t>
            </w:r>
            <w:proofErr w:type="spellStart"/>
            <w:r w:rsidRPr="003437F3">
              <w:rPr>
                <w:b/>
              </w:rPr>
              <w:t>name</w:t>
            </w:r>
            <w:proofErr w:type="spellEnd"/>
          </w:p>
        </w:tc>
      </w:tr>
      <w:tr w:rsidR="003437F3" w14:paraId="66AECD60" w14:textId="77777777" w:rsidTr="003437F3">
        <w:tc>
          <w:tcPr>
            <w:tcW w:w="4698" w:type="dxa"/>
          </w:tcPr>
          <w:p w14:paraId="6BE5886B" w14:textId="0BE2D086" w:rsidR="003437F3" w:rsidRDefault="003437F3" w:rsidP="003437F3">
            <w:r w:rsidRPr="00B61574">
              <w:t>Dolák Lukáš</w:t>
            </w:r>
          </w:p>
        </w:tc>
        <w:tc>
          <w:tcPr>
            <w:tcW w:w="4698" w:type="dxa"/>
          </w:tcPr>
          <w:p w14:paraId="5FAF647C" w14:textId="3AD2B53B" w:rsidR="003437F3" w:rsidRDefault="003437F3" w:rsidP="003437F3">
            <w:pPr>
              <w:jc w:val="both"/>
            </w:pPr>
            <w:proofErr w:type="spellStart"/>
            <w:r w:rsidRPr="00D77483">
              <w:t>Spatiotemporal</w:t>
            </w:r>
            <w:proofErr w:type="spellEnd"/>
            <w:r w:rsidRPr="00D77483">
              <w:t xml:space="preserve"> variability and </w:t>
            </w:r>
            <w:proofErr w:type="spellStart"/>
            <w:r w:rsidRPr="00D77483">
              <w:t>impacts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of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windstorms</w:t>
            </w:r>
            <w:proofErr w:type="spellEnd"/>
            <w:r w:rsidRPr="00D77483">
              <w:t xml:space="preserve"> in </w:t>
            </w:r>
            <w:proofErr w:type="spellStart"/>
            <w:r w:rsidRPr="00D77483">
              <w:t>the</w:t>
            </w:r>
            <w:proofErr w:type="spellEnd"/>
            <w:r w:rsidRPr="00D77483">
              <w:t xml:space="preserve"> Czech Republic, 1961-2019. </w:t>
            </w:r>
            <w:proofErr w:type="spellStart"/>
            <w:r w:rsidRPr="00D77483">
              <w:t>Synthesis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of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documentary</w:t>
            </w:r>
            <w:proofErr w:type="spellEnd"/>
            <w:r w:rsidRPr="00D77483">
              <w:t xml:space="preserve"> evidence and </w:t>
            </w:r>
            <w:proofErr w:type="spellStart"/>
            <w:r w:rsidRPr="00D77483">
              <w:t>instrumental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measurements</w:t>
            </w:r>
            <w:proofErr w:type="spellEnd"/>
          </w:p>
        </w:tc>
      </w:tr>
      <w:tr w:rsidR="003437F3" w14:paraId="72AD3E6B" w14:textId="77777777" w:rsidTr="003437F3">
        <w:tc>
          <w:tcPr>
            <w:tcW w:w="4698" w:type="dxa"/>
          </w:tcPr>
          <w:p w14:paraId="5B09BE08" w14:textId="17666678" w:rsidR="003437F3" w:rsidRDefault="003437F3" w:rsidP="003437F3">
            <w:r w:rsidRPr="00B61574">
              <w:t xml:space="preserve">Řehoř Jan </w:t>
            </w:r>
          </w:p>
        </w:tc>
        <w:tc>
          <w:tcPr>
            <w:tcW w:w="4698" w:type="dxa"/>
          </w:tcPr>
          <w:p w14:paraId="1FCC10CD" w14:textId="407F6C21" w:rsidR="003437F3" w:rsidRDefault="003437F3" w:rsidP="003437F3">
            <w:pPr>
              <w:jc w:val="both"/>
            </w:pPr>
            <w:proofErr w:type="spellStart"/>
            <w:r w:rsidRPr="00D77483">
              <w:t>Spatiotemporal</w:t>
            </w:r>
            <w:proofErr w:type="spellEnd"/>
            <w:r w:rsidRPr="00D77483">
              <w:t xml:space="preserve"> and </w:t>
            </w:r>
            <w:proofErr w:type="spellStart"/>
            <w:r w:rsidRPr="00D77483">
              <w:t>dynamic-climatological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analysis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of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soil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drought</w:t>
            </w:r>
            <w:proofErr w:type="spellEnd"/>
            <w:r w:rsidRPr="00D77483">
              <w:t xml:space="preserve"> in </w:t>
            </w:r>
            <w:proofErr w:type="spellStart"/>
            <w:r w:rsidRPr="00D77483">
              <w:t>the</w:t>
            </w:r>
            <w:proofErr w:type="spellEnd"/>
            <w:r w:rsidRPr="00D77483">
              <w:t xml:space="preserve"> Czech Republic in </w:t>
            </w:r>
            <w:proofErr w:type="spellStart"/>
            <w:r w:rsidRPr="00D77483">
              <w:t>the</w:t>
            </w:r>
            <w:proofErr w:type="spellEnd"/>
            <w:r w:rsidRPr="00D77483">
              <w:t xml:space="preserve"> 1961–2019 period</w:t>
            </w:r>
          </w:p>
        </w:tc>
      </w:tr>
      <w:tr w:rsidR="003437F3" w14:paraId="248775FC" w14:textId="77777777" w:rsidTr="003437F3">
        <w:tc>
          <w:tcPr>
            <w:tcW w:w="4698" w:type="dxa"/>
          </w:tcPr>
          <w:p w14:paraId="7B4086AE" w14:textId="4E75CF80" w:rsidR="003437F3" w:rsidRDefault="003437F3" w:rsidP="003437F3">
            <w:proofErr w:type="spellStart"/>
            <w:r w:rsidRPr="00B61574">
              <w:t>Benáček</w:t>
            </w:r>
            <w:proofErr w:type="spellEnd"/>
            <w:r w:rsidRPr="00B61574">
              <w:t xml:space="preserve"> Patrik</w:t>
            </w:r>
          </w:p>
        </w:tc>
        <w:tc>
          <w:tcPr>
            <w:tcW w:w="4698" w:type="dxa"/>
          </w:tcPr>
          <w:p w14:paraId="757BAC21" w14:textId="736403B4" w:rsidR="003437F3" w:rsidRDefault="003437F3" w:rsidP="003437F3">
            <w:pPr>
              <w:jc w:val="both"/>
            </w:pPr>
            <w:proofErr w:type="spellStart"/>
            <w:r w:rsidRPr="00D77483">
              <w:t>Nonlinear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Methods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for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Postprocessing</w:t>
            </w:r>
            <w:proofErr w:type="spellEnd"/>
            <w:r w:rsidRPr="00D77483">
              <w:t xml:space="preserve"> Ensemble </w:t>
            </w:r>
            <w:proofErr w:type="spellStart"/>
            <w:r w:rsidRPr="00D77483">
              <w:t>Weather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Forecast</w:t>
            </w:r>
            <w:proofErr w:type="spellEnd"/>
          </w:p>
        </w:tc>
      </w:tr>
      <w:tr w:rsidR="003437F3" w14:paraId="3E92A9B0" w14:textId="77777777" w:rsidTr="003437F3">
        <w:tc>
          <w:tcPr>
            <w:tcW w:w="4698" w:type="dxa"/>
          </w:tcPr>
          <w:p w14:paraId="7BC61218" w14:textId="18A64D66" w:rsidR="003437F3" w:rsidRDefault="003437F3" w:rsidP="003437F3">
            <w:r w:rsidRPr="00B61574">
              <w:t xml:space="preserve">Čejka Tomáš </w:t>
            </w:r>
          </w:p>
        </w:tc>
        <w:tc>
          <w:tcPr>
            <w:tcW w:w="4698" w:type="dxa"/>
          </w:tcPr>
          <w:p w14:paraId="78B122D8" w14:textId="5EEF08CD" w:rsidR="003437F3" w:rsidRDefault="003437F3" w:rsidP="003437F3">
            <w:pPr>
              <w:jc w:val="both"/>
            </w:pPr>
            <w:proofErr w:type="spellStart"/>
            <w:r w:rsidRPr="00D77483">
              <w:t>Geochemical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assessment</w:t>
            </w:r>
            <w:proofErr w:type="spellEnd"/>
            <w:r w:rsidRPr="00D77483">
              <w:t xml:space="preserve"> and </w:t>
            </w:r>
            <w:proofErr w:type="spellStart"/>
            <w:r w:rsidRPr="00D77483">
              <w:t>rediscovering</w:t>
            </w:r>
            <w:proofErr w:type="spellEnd"/>
            <w:r w:rsidRPr="00D77483">
              <w:t xml:space="preserve"> Czech </w:t>
            </w:r>
            <w:proofErr w:type="spellStart"/>
            <w:r w:rsidRPr="00D77483">
              <w:t>truffle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habitats</w:t>
            </w:r>
            <w:proofErr w:type="spellEnd"/>
          </w:p>
        </w:tc>
      </w:tr>
      <w:tr w:rsidR="003437F3" w14:paraId="4FBCF84C" w14:textId="77777777" w:rsidTr="003437F3">
        <w:tc>
          <w:tcPr>
            <w:tcW w:w="4698" w:type="dxa"/>
          </w:tcPr>
          <w:p w14:paraId="1B848A19" w14:textId="3EF40B1C" w:rsidR="003437F3" w:rsidRDefault="003437F3" w:rsidP="003437F3">
            <w:r w:rsidRPr="00B61574">
              <w:t>Kyselová Ina</w:t>
            </w:r>
          </w:p>
        </w:tc>
        <w:tc>
          <w:tcPr>
            <w:tcW w:w="4698" w:type="dxa"/>
          </w:tcPr>
          <w:p w14:paraId="46B2ADA9" w14:textId="1331766B" w:rsidR="003437F3" w:rsidRDefault="003437F3" w:rsidP="003437F3">
            <w:pPr>
              <w:jc w:val="both"/>
            </w:pPr>
            <w:r w:rsidRPr="00D77483">
              <w:t xml:space="preserve">Variety </w:t>
            </w:r>
            <w:proofErr w:type="spellStart"/>
            <w:r w:rsidRPr="00D77483">
              <w:t>of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water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demands</w:t>
            </w:r>
            <w:proofErr w:type="spellEnd"/>
            <w:r w:rsidRPr="00D77483">
              <w:t xml:space="preserve"> in </w:t>
            </w:r>
            <w:proofErr w:type="spellStart"/>
            <w:r w:rsidRPr="00D77483">
              <w:t>the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mature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spruce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stand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with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different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thinning</w:t>
            </w:r>
            <w:proofErr w:type="spellEnd"/>
            <w:r w:rsidRPr="00D77483">
              <w:t xml:space="preserve"> management.</w:t>
            </w:r>
          </w:p>
        </w:tc>
      </w:tr>
      <w:tr w:rsidR="003437F3" w14:paraId="2A71C761" w14:textId="77777777" w:rsidTr="003437F3">
        <w:tc>
          <w:tcPr>
            <w:tcW w:w="4698" w:type="dxa"/>
          </w:tcPr>
          <w:p w14:paraId="7BCC0F0C" w14:textId="4754DD2A" w:rsidR="003437F3" w:rsidRDefault="003437F3" w:rsidP="003437F3">
            <w:r w:rsidRPr="00B61574">
              <w:t>Bárta Vojtěch</w:t>
            </w:r>
          </w:p>
        </w:tc>
        <w:tc>
          <w:tcPr>
            <w:tcW w:w="4698" w:type="dxa"/>
          </w:tcPr>
          <w:p w14:paraId="5E6A2DF4" w14:textId="5A5D235F" w:rsidR="003437F3" w:rsidRDefault="003437F3" w:rsidP="003437F3">
            <w:pPr>
              <w:jc w:val="both"/>
            </w:pPr>
            <w:proofErr w:type="spellStart"/>
            <w:r w:rsidRPr="00D77483">
              <w:t>Evaluation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of</w:t>
            </w:r>
            <w:proofErr w:type="spellEnd"/>
            <w:r w:rsidRPr="00D77483">
              <w:t xml:space="preserve"> bark </w:t>
            </w:r>
            <w:proofErr w:type="spellStart"/>
            <w:r w:rsidRPr="00D77483">
              <w:t>beetle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pre</w:t>
            </w:r>
            <w:proofErr w:type="spellEnd"/>
            <w:r w:rsidRPr="00D77483">
              <w:t xml:space="preserve">-mortality </w:t>
            </w:r>
            <w:proofErr w:type="spellStart"/>
            <w:r w:rsidRPr="00D77483">
              <w:t>symptoms</w:t>
            </w:r>
            <w:proofErr w:type="spellEnd"/>
            <w:r w:rsidRPr="00D77483">
              <w:t xml:space="preserve"> in </w:t>
            </w:r>
            <w:proofErr w:type="spellStart"/>
            <w:r w:rsidRPr="00D77483">
              <w:t>coniferous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forest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stands</w:t>
            </w:r>
            <w:proofErr w:type="spellEnd"/>
            <w:r w:rsidRPr="00D77483">
              <w:t xml:space="preserve"> by </w:t>
            </w:r>
            <w:proofErr w:type="spellStart"/>
            <w:r w:rsidRPr="00D77483">
              <w:t>time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series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of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remote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sensing</w:t>
            </w:r>
            <w:proofErr w:type="spellEnd"/>
            <w:r w:rsidRPr="00D77483">
              <w:t xml:space="preserve"> data</w:t>
            </w:r>
          </w:p>
        </w:tc>
      </w:tr>
      <w:tr w:rsidR="003437F3" w14:paraId="019BD904" w14:textId="77777777" w:rsidTr="003437F3">
        <w:tc>
          <w:tcPr>
            <w:tcW w:w="4698" w:type="dxa"/>
          </w:tcPr>
          <w:p w14:paraId="18FF6F8D" w14:textId="1DB581A8" w:rsidR="003437F3" w:rsidRDefault="003437F3" w:rsidP="003437F3">
            <w:proofErr w:type="spellStart"/>
            <w:r w:rsidRPr="00B61574">
              <w:t>Kopkáně</w:t>
            </w:r>
            <w:proofErr w:type="spellEnd"/>
            <w:r w:rsidRPr="00B61574">
              <w:t xml:space="preserve"> Dan</w:t>
            </w:r>
          </w:p>
        </w:tc>
        <w:tc>
          <w:tcPr>
            <w:tcW w:w="4698" w:type="dxa"/>
          </w:tcPr>
          <w:p w14:paraId="1A67224E" w14:textId="4222D4B2" w:rsidR="003437F3" w:rsidRDefault="003437F3" w:rsidP="003437F3">
            <w:pPr>
              <w:jc w:val="both"/>
            </w:pPr>
            <w:proofErr w:type="spellStart"/>
            <w:r w:rsidRPr="00D77483">
              <w:t>Thermal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infrared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Hyperpectral</w:t>
            </w:r>
            <w:proofErr w:type="spellEnd"/>
            <w:r w:rsidRPr="00D77483">
              <w:t xml:space="preserve"> full </w:t>
            </w:r>
            <w:proofErr w:type="spellStart"/>
            <w:r w:rsidRPr="00D77483">
              <w:t>potential</w:t>
            </w:r>
            <w:proofErr w:type="spellEnd"/>
            <w:r w:rsidRPr="00D77483">
              <w:t xml:space="preserve">  </w:t>
            </w:r>
          </w:p>
        </w:tc>
      </w:tr>
      <w:tr w:rsidR="003437F3" w14:paraId="6A2835BB" w14:textId="77777777" w:rsidTr="003437F3">
        <w:tc>
          <w:tcPr>
            <w:tcW w:w="4698" w:type="dxa"/>
          </w:tcPr>
          <w:p w14:paraId="52E1174A" w14:textId="573BC500" w:rsidR="003437F3" w:rsidRDefault="003437F3" w:rsidP="003437F3">
            <w:proofErr w:type="spellStart"/>
            <w:r w:rsidRPr="00B61574">
              <w:t>Rahul</w:t>
            </w:r>
            <w:proofErr w:type="spellEnd"/>
            <w:r w:rsidRPr="00B61574">
              <w:t xml:space="preserve"> </w:t>
            </w:r>
            <w:proofErr w:type="spellStart"/>
            <w:r w:rsidRPr="00B61574">
              <w:t>Raj</w:t>
            </w:r>
            <w:proofErr w:type="spellEnd"/>
          </w:p>
        </w:tc>
        <w:tc>
          <w:tcPr>
            <w:tcW w:w="4698" w:type="dxa"/>
          </w:tcPr>
          <w:p w14:paraId="20474B80" w14:textId="4D467AB1" w:rsidR="003437F3" w:rsidRDefault="003437F3" w:rsidP="003437F3">
            <w:pPr>
              <w:jc w:val="both"/>
            </w:pPr>
            <w:proofErr w:type="spellStart"/>
            <w:r w:rsidRPr="00D77483">
              <w:t>Evaluating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time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series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of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leaf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chlorophyll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content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prediction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from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multispectral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remote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sensing</w:t>
            </w:r>
            <w:proofErr w:type="spellEnd"/>
            <w:r w:rsidRPr="00D77483">
              <w:t xml:space="preserve"> data</w:t>
            </w:r>
          </w:p>
        </w:tc>
      </w:tr>
      <w:tr w:rsidR="003437F3" w14:paraId="745D1E6F" w14:textId="77777777" w:rsidTr="003437F3">
        <w:tc>
          <w:tcPr>
            <w:tcW w:w="4698" w:type="dxa"/>
          </w:tcPr>
          <w:p w14:paraId="305E239D" w14:textId="4A5AD36A" w:rsidR="003437F3" w:rsidRDefault="003437F3" w:rsidP="003437F3">
            <w:proofErr w:type="spellStart"/>
            <w:r w:rsidRPr="00B61574">
              <w:t>Timsina</w:t>
            </w:r>
            <w:proofErr w:type="spellEnd"/>
            <w:r w:rsidRPr="00B61574">
              <w:t xml:space="preserve"> </w:t>
            </w:r>
            <w:proofErr w:type="spellStart"/>
            <w:r w:rsidRPr="00B61574">
              <w:t>Binu</w:t>
            </w:r>
            <w:proofErr w:type="spellEnd"/>
          </w:p>
        </w:tc>
        <w:tc>
          <w:tcPr>
            <w:tcW w:w="4698" w:type="dxa"/>
          </w:tcPr>
          <w:p w14:paraId="268917A7" w14:textId="712F9D55" w:rsidR="003437F3" w:rsidRDefault="003437F3" w:rsidP="003437F3">
            <w:pPr>
              <w:jc w:val="both"/>
            </w:pPr>
            <w:proofErr w:type="spellStart"/>
            <w:r w:rsidRPr="00D77483">
              <w:t>Population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dynamics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of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medicinal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orchid</w:t>
            </w:r>
            <w:proofErr w:type="spellEnd"/>
            <w:r w:rsidRPr="00D77483">
              <w:t xml:space="preserve">, </w:t>
            </w:r>
            <w:proofErr w:type="spellStart"/>
            <w:r w:rsidRPr="00D77483">
              <w:t>Malaxis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acuminata</w:t>
            </w:r>
            <w:proofErr w:type="spellEnd"/>
            <w:r w:rsidRPr="00D77483">
              <w:t xml:space="preserve"> D. Don</w:t>
            </w:r>
            <w:proofErr w:type="gramStart"/>
            <w:r w:rsidRPr="00D77483">
              <w:t>.,  in</w:t>
            </w:r>
            <w:proofErr w:type="gramEnd"/>
            <w:r w:rsidRPr="00D77483">
              <w:t xml:space="preserve"> Nepal</w:t>
            </w:r>
          </w:p>
        </w:tc>
      </w:tr>
      <w:tr w:rsidR="003437F3" w14:paraId="16FF2636" w14:textId="77777777" w:rsidTr="003437F3">
        <w:tc>
          <w:tcPr>
            <w:tcW w:w="4698" w:type="dxa"/>
          </w:tcPr>
          <w:p w14:paraId="33656E14" w14:textId="196D74BC" w:rsidR="003437F3" w:rsidRDefault="003437F3" w:rsidP="003437F3">
            <w:proofErr w:type="spellStart"/>
            <w:r w:rsidRPr="00B61574">
              <w:t>Stojanovič</w:t>
            </w:r>
            <w:proofErr w:type="spellEnd"/>
            <w:r w:rsidRPr="00B61574">
              <w:t xml:space="preserve"> Marko</w:t>
            </w:r>
          </w:p>
        </w:tc>
        <w:tc>
          <w:tcPr>
            <w:tcW w:w="4698" w:type="dxa"/>
          </w:tcPr>
          <w:p w14:paraId="553CC284" w14:textId="4AB3C628" w:rsidR="003437F3" w:rsidRDefault="003437F3" w:rsidP="003437F3">
            <w:pPr>
              <w:jc w:val="both"/>
            </w:pPr>
            <w:proofErr w:type="spellStart"/>
            <w:r w:rsidRPr="00D77483">
              <w:t>Effect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of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elevated</w:t>
            </w:r>
            <w:proofErr w:type="spellEnd"/>
            <w:r w:rsidRPr="00D77483">
              <w:t xml:space="preserve"> CO2 on </w:t>
            </w:r>
            <w:proofErr w:type="spellStart"/>
            <w:r w:rsidRPr="00D77483">
              <w:t>water</w:t>
            </w:r>
            <w:proofErr w:type="spellEnd"/>
            <w:r w:rsidRPr="00D77483">
              <w:t xml:space="preserve"> use, </w:t>
            </w:r>
            <w:proofErr w:type="spellStart"/>
            <w:r w:rsidRPr="00D77483">
              <w:t>biometric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characteristics</w:t>
            </w:r>
            <w:proofErr w:type="spellEnd"/>
            <w:r w:rsidRPr="00D77483">
              <w:t xml:space="preserve"> and </w:t>
            </w:r>
            <w:proofErr w:type="spellStart"/>
            <w:r w:rsidRPr="00D77483">
              <w:t>wood</w:t>
            </w:r>
            <w:proofErr w:type="spellEnd"/>
            <w:r w:rsidRPr="00D77483">
              <w:t xml:space="preserve"> anatomy </w:t>
            </w:r>
            <w:proofErr w:type="spellStart"/>
            <w:r w:rsidRPr="00D77483">
              <w:t>related</w:t>
            </w:r>
            <w:proofErr w:type="spellEnd"/>
            <w:r w:rsidRPr="00D77483">
              <w:t xml:space="preserve"> to </w:t>
            </w:r>
            <w:proofErr w:type="spellStart"/>
            <w:r w:rsidRPr="00D77483">
              <w:t>water</w:t>
            </w:r>
            <w:proofErr w:type="spellEnd"/>
            <w:r w:rsidRPr="00D77483">
              <w:t xml:space="preserve"> transport in </w:t>
            </w:r>
            <w:proofErr w:type="spellStart"/>
            <w:r w:rsidRPr="00D77483">
              <w:t>three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different</w:t>
            </w:r>
            <w:proofErr w:type="spellEnd"/>
            <w:r w:rsidRPr="00D77483">
              <w:t xml:space="preserve"> species </w:t>
            </w:r>
            <w:proofErr w:type="spellStart"/>
            <w:r w:rsidRPr="00D77483">
              <w:t>saplings</w:t>
            </w:r>
            <w:proofErr w:type="spellEnd"/>
          </w:p>
        </w:tc>
      </w:tr>
      <w:tr w:rsidR="003437F3" w14:paraId="4D9FEAC0" w14:textId="77777777" w:rsidTr="003437F3">
        <w:tc>
          <w:tcPr>
            <w:tcW w:w="4698" w:type="dxa"/>
          </w:tcPr>
          <w:p w14:paraId="55699A71" w14:textId="17240101" w:rsidR="003437F3" w:rsidRDefault="003437F3" w:rsidP="003437F3">
            <w:proofErr w:type="spellStart"/>
            <w:r w:rsidRPr="00B61574">
              <w:t>Fajstavr</w:t>
            </w:r>
            <w:proofErr w:type="spellEnd"/>
            <w:r w:rsidRPr="00B61574">
              <w:t xml:space="preserve"> Marek</w:t>
            </w:r>
          </w:p>
        </w:tc>
        <w:tc>
          <w:tcPr>
            <w:tcW w:w="4698" w:type="dxa"/>
          </w:tcPr>
          <w:p w14:paraId="4F56BD10" w14:textId="6DC5C52B" w:rsidR="003437F3" w:rsidRDefault="003437F3" w:rsidP="003437F3">
            <w:pPr>
              <w:jc w:val="both"/>
            </w:pPr>
            <w:proofErr w:type="spellStart"/>
            <w:r w:rsidRPr="00D77483">
              <w:t>Wood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formation</w:t>
            </w:r>
            <w:proofErr w:type="spellEnd"/>
            <w:r w:rsidRPr="00D77483">
              <w:t xml:space="preserve"> as </w:t>
            </w:r>
            <w:proofErr w:type="spellStart"/>
            <w:r w:rsidRPr="00D77483">
              <w:t>an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indicator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of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drought-stressed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Norway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spruce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across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the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altitudinal</w:t>
            </w:r>
            <w:proofErr w:type="spellEnd"/>
            <w:r w:rsidRPr="00D77483">
              <w:t xml:space="preserve"> gradient </w:t>
            </w:r>
            <w:proofErr w:type="spellStart"/>
            <w:r w:rsidRPr="00D77483">
              <w:t>at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Giant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mountains</w:t>
            </w:r>
            <w:proofErr w:type="spellEnd"/>
          </w:p>
        </w:tc>
      </w:tr>
      <w:tr w:rsidR="003437F3" w14:paraId="7B629395" w14:textId="77777777" w:rsidTr="003437F3">
        <w:tc>
          <w:tcPr>
            <w:tcW w:w="4698" w:type="dxa"/>
          </w:tcPr>
          <w:p w14:paraId="6EB0B162" w14:textId="5B473963" w:rsidR="003437F3" w:rsidRDefault="003437F3" w:rsidP="003437F3">
            <w:r w:rsidRPr="00B61574">
              <w:t>Suchá Lenka</w:t>
            </w:r>
          </w:p>
        </w:tc>
        <w:tc>
          <w:tcPr>
            <w:tcW w:w="4698" w:type="dxa"/>
          </w:tcPr>
          <w:p w14:paraId="0B9201FA" w14:textId="5729FE40" w:rsidR="003437F3" w:rsidRDefault="003437F3" w:rsidP="003437F3">
            <w:pPr>
              <w:jc w:val="both"/>
            </w:pPr>
            <w:r w:rsidRPr="00D77483">
              <w:t xml:space="preserve">Land </w:t>
            </w:r>
            <w:proofErr w:type="spellStart"/>
            <w:r w:rsidRPr="00D77483">
              <w:t>tenure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security</w:t>
            </w:r>
            <w:proofErr w:type="spellEnd"/>
            <w:r w:rsidRPr="00D77483">
              <w:t xml:space="preserve"> and </w:t>
            </w:r>
            <w:proofErr w:type="spellStart"/>
            <w:r w:rsidRPr="00D77483">
              <w:t>its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implications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for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investments</w:t>
            </w:r>
            <w:proofErr w:type="spellEnd"/>
            <w:r w:rsidRPr="00D77483">
              <w:t xml:space="preserve"> in </w:t>
            </w:r>
            <w:proofErr w:type="spellStart"/>
            <w:r w:rsidRPr="00D77483">
              <w:t>urban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agriculture</w:t>
            </w:r>
            <w:proofErr w:type="spellEnd"/>
            <w:r w:rsidRPr="00D77483">
              <w:t xml:space="preserve"> in </w:t>
            </w:r>
            <w:proofErr w:type="spellStart"/>
            <w:r w:rsidRPr="00D77483">
              <w:t>Soweto</w:t>
            </w:r>
            <w:proofErr w:type="spellEnd"/>
            <w:r w:rsidRPr="00D77483">
              <w:t xml:space="preserve">, </w:t>
            </w:r>
            <w:proofErr w:type="spellStart"/>
            <w:r w:rsidRPr="00D77483">
              <w:t>South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Africa</w:t>
            </w:r>
            <w:proofErr w:type="spellEnd"/>
          </w:p>
        </w:tc>
      </w:tr>
      <w:tr w:rsidR="003437F3" w14:paraId="695A6114" w14:textId="77777777" w:rsidTr="003437F3">
        <w:tc>
          <w:tcPr>
            <w:tcW w:w="4698" w:type="dxa"/>
          </w:tcPr>
          <w:p w14:paraId="0FC4AB13" w14:textId="56716361" w:rsidR="003437F3" w:rsidRDefault="003437F3" w:rsidP="003437F3">
            <w:proofErr w:type="spellStart"/>
            <w:r w:rsidRPr="00B61574">
              <w:t>Kyere-Boateng</w:t>
            </w:r>
            <w:proofErr w:type="spellEnd"/>
            <w:r w:rsidRPr="00B61574">
              <w:t xml:space="preserve"> Richard </w:t>
            </w:r>
          </w:p>
        </w:tc>
        <w:tc>
          <w:tcPr>
            <w:tcW w:w="4698" w:type="dxa"/>
          </w:tcPr>
          <w:p w14:paraId="06E3B9C5" w14:textId="010BD25E" w:rsidR="003437F3" w:rsidRDefault="003437F3" w:rsidP="003437F3">
            <w:pPr>
              <w:jc w:val="both"/>
            </w:pPr>
            <w:proofErr w:type="spellStart"/>
            <w:r w:rsidRPr="00D77483">
              <w:t>Exploring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forest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ecosystem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services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challenges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for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improved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carbon</w:t>
            </w:r>
            <w:proofErr w:type="spellEnd"/>
            <w:r w:rsidRPr="00D77483">
              <w:t xml:space="preserve"> </w:t>
            </w:r>
            <w:proofErr w:type="spellStart"/>
            <w:proofErr w:type="gramStart"/>
            <w:r w:rsidRPr="00D77483">
              <w:t>governance</w:t>
            </w:r>
            <w:proofErr w:type="spellEnd"/>
            <w:r w:rsidRPr="00D77483">
              <w:t xml:space="preserve">  in</w:t>
            </w:r>
            <w:proofErr w:type="gramEnd"/>
            <w:r w:rsidRPr="00D77483">
              <w:t xml:space="preserve"> Bia-</w:t>
            </w:r>
            <w:proofErr w:type="spellStart"/>
            <w:r w:rsidRPr="00D77483">
              <w:t>Tano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forest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reserve</w:t>
            </w:r>
            <w:proofErr w:type="spellEnd"/>
            <w:r w:rsidRPr="00D77483">
              <w:t xml:space="preserve"> in Ghana</w:t>
            </w:r>
          </w:p>
        </w:tc>
      </w:tr>
      <w:tr w:rsidR="003437F3" w14:paraId="0768C6BD" w14:textId="77777777" w:rsidTr="003437F3">
        <w:tc>
          <w:tcPr>
            <w:tcW w:w="4698" w:type="dxa"/>
          </w:tcPr>
          <w:p w14:paraId="4B4B240A" w14:textId="56FE66F7" w:rsidR="003437F3" w:rsidRDefault="003437F3" w:rsidP="003437F3">
            <w:r w:rsidRPr="00B61574">
              <w:t xml:space="preserve">Duchková Lenka </w:t>
            </w:r>
          </w:p>
        </w:tc>
        <w:tc>
          <w:tcPr>
            <w:tcW w:w="4698" w:type="dxa"/>
          </w:tcPr>
          <w:p w14:paraId="1CB2836E" w14:textId="3D920FF4" w:rsidR="003437F3" w:rsidRDefault="003437F3" w:rsidP="003437F3">
            <w:pPr>
              <w:jc w:val="both"/>
            </w:pPr>
            <w:proofErr w:type="spellStart"/>
            <w:r w:rsidRPr="00D77483">
              <w:t>Mapping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of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Ecosystem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Service</w:t>
            </w:r>
            <w:proofErr w:type="spellEnd"/>
            <w:r w:rsidRPr="00D77483">
              <w:t xml:space="preserve"> Supply: </w:t>
            </w:r>
            <w:proofErr w:type="spellStart"/>
            <w:r w:rsidRPr="00D77483">
              <w:t>the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spatial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distribution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of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benefits</w:t>
            </w:r>
            <w:proofErr w:type="spellEnd"/>
          </w:p>
        </w:tc>
      </w:tr>
      <w:tr w:rsidR="003437F3" w14:paraId="31C1DC9A" w14:textId="77777777" w:rsidTr="003437F3">
        <w:tc>
          <w:tcPr>
            <w:tcW w:w="4698" w:type="dxa"/>
          </w:tcPr>
          <w:p w14:paraId="599D07D7" w14:textId="78C0ECB1" w:rsidR="003437F3" w:rsidRDefault="003437F3" w:rsidP="003437F3">
            <w:r w:rsidRPr="00B61574">
              <w:t>Baďura Tomáš</w:t>
            </w:r>
          </w:p>
        </w:tc>
        <w:tc>
          <w:tcPr>
            <w:tcW w:w="4698" w:type="dxa"/>
          </w:tcPr>
          <w:p w14:paraId="7842B25F" w14:textId="277AD923" w:rsidR="003437F3" w:rsidRDefault="003437F3" w:rsidP="003437F3">
            <w:pPr>
              <w:jc w:val="both"/>
            </w:pPr>
            <w:proofErr w:type="spellStart"/>
            <w:r w:rsidRPr="00D77483">
              <w:t>Using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psychological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attitude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measures</w:t>
            </w:r>
            <w:proofErr w:type="spellEnd"/>
            <w:r w:rsidRPr="00D77483">
              <w:t xml:space="preserve"> to </w:t>
            </w:r>
            <w:proofErr w:type="spellStart"/>
            <w:r w:rsidRPr="00D77483">
              <w:t>explain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hypothetical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bias</w:t>
            </w:r>
            <w:proofErr w:type="spellEnd"/>
            <w:r w:rsidRPr="00D77483">
              <w:t xml:space="preserve"> in </w:t>
            </w:r>
            <w:proofErr w:type="spellStart"/>
            <w:r w:rsidRPr="00D77483">
              <w:t>environmental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economics</w:t>
            </w:r>
            <w:proofErr w:type="spellEnd"/>
            <w:r w:rsidRPr="00D77483">
              <w:t xml:space="preserve">: A case study </w:t>
            </w:r>
            <w:proofErr w:type="spellStart"/>
            <w:r w:rsidRPr="00D77483">
              <w:t>of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climate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adaptation</w:t>
            </w:r>
            <w:proofErr w:type="spellEnd"/>
            <w:r w:rsidRPr="00D77483">
              <w:t xml:space="preserve"> in Prague</w:t>
            </w:r>
          </w:p>
        </w:tc>
      </w:tr>
      <w:tr w:rsidR="003437F3" w14:paraId="4ACC69F3" w14:textId="77777777" w:rsidTr="003437F3">
        <w:tc>
          <w:tcPr>
            <w:tcW w:w="4698" w:type="dxa"/>
          </w:tcPr>
          <w:p w14:paraId="7538BD9C" w14:textId="1C452FC6" w:rsidR="003437F3" w:rsidRDefault="003437F3" w:rsidP="003437F3">
            <w:r w:rsidRPr="00B61574">
              <w:t>Harmáčková Zuzana</w:t>
            </w:r>
          </w:p>
        </w:tc>
        <w:tc>
          <w:tcPr>
            <w:tcW w:w="4698" w:type="dxa"/>
          </w:tcPr>
          <w:p w14:paraId="1CCEF652" w14:textId="2EE8DC52" w:rsidR="003437F3" w:rsidRDefault="003437F3" w:rsidP="003437F3">
            <w:pPr>
              <w:jc w:val="both"/>
            </w:pPr>
            <w:proofErr w:type="spellStart"/>
            <w:r w:rsidRPr="00D77483">
              <w:t>Beyond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sustainability</w:t>
            </w:r>
            <w:proofErr w:type="spellEnd"/>
            <w:r w:rsidRPr="00D77483">
              <w:t xml:space="preserve">: </w:t>
            </w:r>
            <w:proofErr w:type="spellStart"/>
            <w:r w:rsidRPr="00D77483">
              <w:t>Applying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future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scenario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planning</w:t>
            </w:r>
            <w:proofErr w:type="spellEnd"/>
            <w:r w:rsidRPr="00D77483">
              <w:t xml:space="preserve"> and </w:t>
            </w:r>
            <w:proofErr w:type="spellStart"/>
            <w:r w:rsidRPr="00D77483">
              <w:t>foresight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approaches</w:t>
            </w:r>
            <w:proofErr w:type="spellEnd"/>
            <w:r w:rsidRPr="00D77483">
              <w:t xml:space="preserve"> to design post-</w:t>
            </w:r>
            <w:proofErr w:type="spellStart"/>
            <w:r w:rsidRPr="00D77483">
              <w:t>collapse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strategies</w:t>
            </w:r>
            <w:proofErr w:type="spellEnd"/>
            <w:r w:rsidRPr="00D77483">
              <w:t xml:space="preserve"> and </w:t>
            </w:r>
            <w:proofErr w:type="spellStart"/>
            <w:r w:rsidRPr="00D77483">
              <w:t>pathway</w:t>
            </w:r>
            <w:proofErr w:type="spellEnd"/>
          </w:p>
        </w:tc>
      </w:tr>
      <w:tr w:rsidR="003437F3" w14:paraId="014BD210" w14:textId="77777777" w:rsidTr="003437F3">
        <w:tc>
          <w:tcPr>
            <w:tcW w:w="4698" w:type="dxa"/>
          </w:tcPr>
          <w:p w14:paraId="0ADE0AEA" w14:textId="118F6752" w:rsidR="003437F3" w:rsidRDefault="003437F3" w:rsidP="003437F3">
            <w:r w:rsidRPr="00B61574">
              <w:t>Veselá Petra</w:t>
            </w:r>
          </w:p>
        </w:tc>
        <w:tc>
          <w:tcPr>
            <w:tcW w:w="4698" w:type="dxa"/>
          </w:tcPr>
          <w:p w14:paraId="03557A92" w14:textId="37CAC0BD" w:rsidR="003437F3" w:rsidRDefault="003437F3" w:rsidP="003437F3">
            <w:pPr>
              <w:jc w:val="both"/>
            </w:pPr>
            <w:proofErr w:type="spellStart"/>
            <w:r w:rsidRPr="00D77483">
              <w:t>Responses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of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ectomycorrhizal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fungi</w:t>
            </w:r>
            <w:proofErr w:type="spellEnd"/>
            <w:r w:rsidRPr="00D77483">
              <w:t xml:space="preserve"> on </w:t>
            </w:r>
            <w:proofErr w:type="spellStart"/>
            <w:r w:rsidRPr="00D77483">
              <w:t>ongoing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climate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change</w:t>
            </w:r>
            <w:proofErr w:type="spellEnd"/>
            <w:r w:rsidRPr="00D77483">
              <w:t xml:space="preserve"> on </w:t>
            </w:r>
            <w:proofErr w:type="spellStart"/>
            <w:r w:rsidRPr="00D77483">
              <w:t>the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example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of</w:t>
            </w:r>
            <w:proofErr w:type="spellEnd"/>
            <w:r w:rsidRPr="00D77483">
              <w:t xml:space="preserve"> dominant species </w:t>
            </w:r>
            <w:proofErr w:type="spellStart"/>
            <w:r w:rsidRPr="00D77483">
              <w:t>of</w:t>
            </w:r>
            <w:proofErr w:type="spellEnd"/>
            <w:r w:rsidRPr="00D77483">
              <w:t xml:space="preserve"> </w:t>
            </w:r>
            <w:proofErr w:type="spellStart"/>
            <w:r w:rsidRPr="00D77483">
              <w:t>European</w:t>
            </w:r>
            <w:proofErr w:type="spellEnd"/>
            <w:r w:rsidRPr="00D77483">
              <w:t xml:space="preserve"> </w:t>
            </w:r>
            <w:proofErr w:type="spellStart"/>
            <w:proofErr w:type="gramStart"/>
            <w:r w:rsidRPr="00D77483">
              <w:t>forests</w:t>
            </w:r>
            <w:proofErr w:type="spellEnd"/>
            <w:r w:rsidRPr="00D77483">
              <w:t xml:space="preserve"> - </w:t>
            </w:r>
            <w:proofErr w:type="spellStart"/>
            <w:r w:rsidRPr="00D77483">
              <w:t>Russula</w:t>
            </w:r>
            <w:proofErr w:type="spellEnd"/>
            <w:proofErr w:type="gramEnd"/>
            <w:r w:rsidRPr="00D77483">
              <w:t xml:space="preserve"> </w:t>
            </w:r>
            <w:proofErr w:type="spellStart"/>
            <w:r w:rsidRPr="00D77483">
              <w:t>ochroleuca</w:t>
            </w:r>
            <w:proofErr w:type="spellEnd"/>
          </w:p>
        </w:tc>
      </w:tr>
    </w:tbl>
    <w:p w14:paraId="65BC6C73" w14:textId="77777777" w:rsidR="006316EA" w:rsidRDefault="006316EA">
      <w:bookmarkStart w:id="0" w:name="_GoBack"/>
      <w:bookmarkEnd w:id="0"/>
    </w:p>
    <w:sectPr w:rsidR="006316EA" w:rsidSect="001A619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43"/>
    <w:rsid w:val="001774FA"/>
    <w:rsid w:val="001A619E"/>
    <w:rsid w:val="003437F3"/>
    <w:rsid w:val="006316EA"/>
    <w:rsid w:val="009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0CFC"/>
  <w15:chartTrackingRefBased/>
  <w15:docId w15:val="{EF742295-F64C-4B9F-83EF-A64A0F06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pozhidaeva.d</dc:creator>
  <cp:keywords/>
  <dc:description/>
  <cp:lastModifiedBy>pozhidaeva.d</cp:lastModifiedBy>
  <cp:revision>3</cp:revision>
  <dcterms:created xsi:type="dcterms:W3CDTF">2021-01-28T13:37:00Z</dcterms:created>
  <dcterms:modified xsi:type="dcterms:W3CDTF">2021-01-28T14:46:00Z</dcterms:modified>
</cp:coreProperties>
</file>